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EDA51" w14:textId="77777777" w:rsidR="00D67F7E" w:rsidRPr="006935E7" w:rsidRDefault="00D67F7E" w:rsidP="00D67F7E">
      <w:pPr>
        <w:jc w:val="right"/>
        <w:rPr>
          <w:sz w:val="19"/>
          <w:szCs w:val="19"/>
        </w:rPr>
      </w:pPr>
    </w:p>
    <w:p w14:paraId="1A6A4AD7" w14:textId="77777777" w:rsidR="00D67F7E" w:rsidRPr="000A6EE5" w:rsidRDefault="00D67F7E" w:rsidP="00D67F7E">
      <w:pPr>
        <w:rPr>
          <w:b/>
          <w:bCs/>
          <w:color w:val="000080"/>
          <w:sz w:val="23"/>
          <w:szCs w:val="23"/>
        </w:rPr>
      </w:pPr>
    </w:p>
    <w:p w14:paraId="7AC5E5C8" w14:textId="77777777" w:rsidR="00D67F7E" w:rsidRPr="000A6EE5" w:rsidRDefault="00D67F7E" w:rsidP="00D67F7E">
      <w:pPr>
        <w:rPr>
          <w:b/>
          <w:bCs/>
          <w:color w:val="000080"/>
          <w:sz w:val="23"/>
          <w:szCs w:val="23"/>
        </w:rPr>
      </w:pPr>
    </w:p>
    <w:p w14:paraId="6FA29142" w14:textId="4E6023E5" w:rsidR="00D67F7E" w:rsidRDefault="00D67F7E" w:rsidP="00D67F7E">
      <w:pPr>
        <w:jc w:val="center"/>
        <w:rPr>
          <w:b/>
          <w:bCs/>
          <w:color w:val="000080"/>
          <w:sz w:val="31"/>
          <w:szCs w:val="31"/>
        </w:rPr>
      </w:pPr>
      <w:r w:rsidRPr="006935E7">
        <w:rPr>
          <w:noProof/>
          <w:lang w:eastAsia="nb-NO"/>
        </w:rPr>
        <w:drawing>
          <wp:anchor distT="0" distB="0" distL="114935" distR="114935" simplePos="0" relativeHeight="251659264" behindDoc="0" locked="0" layoutInCell="1" allowOverlap="1" wp14:anchorId="594DEBEB" wp14:editId="1D608D82">
            <wp:simplePos x="0" y="0"/>
            <wp:positionH relativeFrom="column">
              <wp:posOffset>0</wp:posOffset>
            </wp:positionH>
            <wp:positionV relativeFrom="paragraph">
              <wp:posOffset>19050</wp:posOffset>
            </wp:positionV>
            <wp:extent cx="698500" cy="804545"/>
            <wp:effectExtent l="19050" t="19050" r="25400" b="14605"/>
            <wp:wrapNone/>
            <wp:docPr id="2" name="Picture 2" descr="Et bilde som inneholder kandelaber&#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t bilde som inneholder kandelaber&#10;&#10;Automatisk generert beskrivelse"/>
                    <pic:cNvPicPr>
                      <a:picLocks noChangeAspect="1" noChangeArrowheads="1"/>
                    </pic:cNvPicPr>
                  </pic:nvPicPr>
                  <pic:blipFill>
                    <a:blip r:embed="rId5" cstate="print"/>
                    <a:srcRect/>
                    <a:stretch>
                      <a:fillRect/>
                    </a:stretch>
                  </pic:blipFill>
                  <pic:spPr bwMode="auto">
                    <a:xfrm>
                      <a:off x="0" y="0"/>
                      <a:ext cx="698500" cy="804545"/>
                    </a:xfrm>
                    <a:prstGeom prst="rect">
                      <a:avLst/>
                    </a:prstGeom>
                    <a:solidFill>
                      <a:srgbClr val="FFFFFF"/>
                    </a:solidFill>
                    <a:ln w="6350">
                      <a:solidFill>
                        <a:srgbClr val="000000"/>
                      </a:solidFill>
                      <a:miter lim="800000"/>
                      <a:headEnd/>
                      <a:tailEnd/>
                    </a:ln>
                  </pic:spPr>
                </pic:pic>
              </a:graphicData>
            </a:graphic>
          </wp:anchor>
        </w:drawing>
      </w:r>
    </w:p>
    <w:p w14:paraId="33605E49" w14:textId="77777777" w:rsidR="00D67F7E" w:rsidRDefault="00D67F7E" w:rsidP="00D67F7E">
      <w:pPr>
        <w:jc w:val="center"/>
        <w:rPr>
          <w:b/>
          <w:bCs/>
          <w:color w:val="000080"/>
          <w:sz w:val="31"/>
          <w:szCs w:val="31"/>
        </w:rPr>
      </w:pPr>
    </w:p>
    <w:p w14:paraId="180FF381" w14:textId="76904B76" w:rsidR="00D67F7E" w:rsidRDefault="00521CDD" w:rsidP="00D67F7E">
      <w:pPr>
        <w:jc w:val="center"/>
        <w:rPr>
          <w:b/>
          <w:bCs/>
          <w:color w:val="000080"/>
          <w:sz w:val="31"/>
          <w:szCs w:val="31"/>
        </w:rPr>
      </w:pPr>
      <w:r>
        <w:rPr>
          <w:b/>
          <w:bCs/>
          <w:color w:val="000080"/>
          <w:sz w:val="31"/>
          <w:szCs w:val="31"/>
        </w:rPr>
        <w:t>|</w:t>
      </w:r>
    </w:p>
    <w:p w14:paraId="62517F98" w14:textId="77777777" w:rsidR="00D67F7E" w:rsidRDefault="00D67F7E" w:rsidP="00D67F7E">
      <w:pPr>
        <w:jc w:val="right"/>
        <w:rPr>
          <w:sz w:val="19"/>
          <w:szCs w:val="19"/>
        </w:rPr>
      </w:pPr>
      <w:r w:rsidRPr="006935E7">
        <w:rPr>
          <w:sz w:val="19"/>
          <w:szCs w:val="19"/>
        </w:rPr>
        <w:t xml:space="preserve">Ådlandsvik, </w:t>
      </w:r>
      <w:r w:rsidRPr="00B13E4E">
        <w:rPr>
          <w:sz w:val="19"/>
          <w:szCs w:val="19"/>
          <w:highlight w:val="yellow"/>
        </w:rPr>
        <w:t>08. 04. 2003.</w:t>
      </w:r>
    </w:p>
    <w:p w14:paraId="6B98DA76" w14:textId="77777777" w:rsidR="00D67F7E" w:rsidRPr="006935E7" w:rsidRDefault="00D67F7E" w:rsidP="00D67F7E">
      <w:pPr>
        <w:jc w:val="right"/>
        <w:rPr>
          <w:sz w:val="19"/>
          <w:szCs w:val="19"/>
        </w:rPr>
      </w:pPr>
      <w:r>
        <w:rPr>
          <w:sz w:val="19"/>
          <w:szCs w:val="19"/>
        </w:rPr>
        <w:t>Sist endret 21.03.2023</w:t>
      </w:r>
    </w:p>
    <w:p w14:paraId="150D1508" w14:textId="393325EA" w:rsidR="00D67F7E" w:rsidRDefault="00D67F7E" w:rsidP="00D67F7E">
      <w:pPr>
        <w:jc w:val="center"/>
        <w:rPr>
          <w:b/>
          <w:bCs/>
          <w:color w:val="000080"/>
          <w:sz w:val="31"/>
          <w:szCs w:val="31"/>
        </w:rPr>
      </w:pPr>
      <w:r w:rsidRPr="000A6EE5">
        <w:rPr>
          <w:b/>
          <w:bCs/>
          <w:color w:val="000080"/>
          <w:sz w:val="31"/>
          <w:szCs w:val="31"/>
        </w:rPr>
        <w:t>Vedtekter for Ådlandsvik småbåthavn</w:t>
      </w:r>
      <w:r w:rsidR="00BC14AC">
        <w:rPr>
          <w:b/>
          <w:bCs/>
          <w:color w:val="000080"/>
          <w:sz w:val="31"/>
          <w:szCs w:val="31"/>
        </w:rPr>
        <w:t>.</w:t>
      </w:r>
    </w:p>
    <w:p w14:paraId="194E17DC" w14:textId="77777777" w:rsidR="00D67F7E" w:rsidRPr="000A6EE5" w:rsidRDefault="00D67F7E" w:rsidP="00D67F7E">
      <w:pPr>
        <w:rPr>
          <w:b/>
          <w:bCs/>
          <w:color w:val="000080"/>
          <w:sz w:val="31"/>
          <w:szCs w:val="31"/>
        </w:rPr>
      </w:pPr>
    </w:p>
    <w:p w14:paraId="31EC929F" w14:textId="77777777" w:rsidR="00D67F7E" w:rsidRPr="000A6EE5" w:rsidRDefault="00D67F7E" w:rsidP="00D67F7E">
      <w:pPr>
        <w:rPr>
          <w:b/>
          <w:bCs/>
          <w:color w:val="000080"/>
          <w:sz w:val="23"/>
          <w:szCs w:val="23"/>
        </w:rPr>
      </w:pPr>
    </w:p>
    <w:p w14:paraId="5BC1B8E0" w14:textId="77777777" w:rsidR="00D67F7E" w:rsidRPr="000A6EE5" w:rsidRDefault="00D67F7E" w:rsidP="00D67F7E">
      <w:pPr>
        <w:rPr>
          <w:b/>
          <w:bCs/>
          <w:color w:val="000080"/>
          <w:sz w:val="23"/>
          <w:szCs w:val="23"/>
        </w:rPr>
      </w:pPr>
      <w:r w:rsidRPr="000A6EE5">
        <w:rPr>
          <w:b/>
          <w:bCs/>
          <w:color w:val="000080"/>
          <w:sz w:val="23"/>
          <w:szCs w:val="23"/>
        </w:rPr>
        <w:t xml:space="preserve">Kapittel 1.  Navn og formål </w:t>
      </w:r>
    </w:p>
    <w:p w14:paraId="31DE3E6B" w14:textId="77777777" w:rsidR="00D67F7E" w:rsidRPr="000A6EE5" w:rsidRDefault="00D67F7E" w:rsidP="00D67F7E">
      <w:pPr>
        <w:rPr>
          <w:b/>
          <w:bCs/>
          <w:color w:val="000080"/>
          <w:sz w:val="23"/>
          <w:szCs w:val="23"/>
        </w:rPr>
      </w:pPr>
      <w:bookmarkStart w:id="0" w:name="OLE_LINK1"/>
      <w:bookmarkStart w:id="1" w:name="OLE_LINK2"/>
    </w:p>
    <w:p w14:paraId="360D6EEE" w14:textId="77777777" w:rsidR="00D67F7E" w:rsidRPr="000A6EE5" w:rsidRDefault="00D67F7E" w:rsidP="00D67F7E">
      <w:pPr>
        <w:rPr>
          <w:sz w:val="23"/>
          <w:szCs w:val="23"/>
        </w:rPr>
      </w:pPr>
      <w:bookmarkStart w:id="2" w:name="OLE_LINK12"/>
      <w:bookmarkStart w:id="3" w:name="OLE_LINK13"/>
      <w:r w:rsidRPr="000A6EE5">
        <w:rPr>
          <w:b/>
          <w:bCs/>
          <w:color w:val="000080"/>
          <w:sz w:val="23"/>
          <w:szCs w:val="23"/>
        </w:rPr>
        <w:t>§ 1</w:t>
      </w:r>
      <w:bookmarkEnd w:id="0"/>
      <w:bookmarkEnd w:id="1"/>
      <w:bookmarkEnd w:id="2"/>
      <w:bookmarkEnd w:id="3"/>
      <w:r w:rsidRPr="000A6EE5">
        <w:rPr>
          <w:b/>
          <w:bCs/>
          <w:color w:val="000080"/>
          <w:sz w:val="23"/>
          <w:szCs w:val="23"/>
        </w:rPr>
        <w:t xml:space="preserve">.1 </w:t>
      </w:r>
      <w:r w:rsidRPr="000A6EE5">
        <w:rPr>
          <w:sz w:val="23"/>
          <w:szCs w:val="23"/>
        </w:rPr>
        <w:t>Ådlandsvik Småbåthavn er en ideell, fri og selvstendig forening; hvor medlemmene er uten ansvar for foreningens forpliktelser.</w:t>
      </w:r>
    </w:p>
    <w:p w14:paraId="3C65750E" w14:textId="77777777" w:rsidR="00D67F7E" w:rsidRPr="000A6EE5" w:rsidRDefault="00D67F7E" w:rsidP="00D67F7E">
      <w:pPr>
        <w:rPr>
          <w:sz w:val="23"/>
          <w:szCs w:val="23"/>
        </w:rPr>
      </w:pPr>
    </w:p>
    <w:p w14:paraId="1B4876B3" w14:textId="77777777" w:rsidR="00D67F7E" w:rsidRPr="000A6EE5" w:rsidRDefault="00D67F7E" w:rsidP="00D67F7E">
      <w:pPr>
        <w:rPr>
          <w:sz w:val="23"/>
          <w:szCs w:val="23"/>
        </w:rPr>
      </w:pPr>
      <w:r w:rsidRPr="000A6EE5">
        <w:rPr>
          <w:sz w:val="23"/>
          <w:szCs w:val="23"/>
        </w:rPr>
        <w:t xml:space="preserve">§ 1.2 Foreningens formål er å samle båtinteresserte for å fremme båtlivet og utbre kunnskap om sjøvett, sjømannskap og for å muliggjøre formålet gjøre tilgjengelig båtplasser og andre faciliteter for medlemmene og andre. </w:t>
      </w:r>
    </w:p>
    <w:p w14:paraId="45FE77FC" w14:textId="77777777" w:rsidR="00D67F7E" w:rsidRPr="000A6EE5" w:rsidRDefault="00D67F7E" w:rsidP="00D67F7E">
      <w:pPr>
        <w:rPr>
          <w:sz w:val="23"/>
          <w:szCs w:val="23"/>
        </w:rPr>
      </w:pPr>
    </w:p>
    <w:p w14:paraId="4E4DD8E9" w14:textId="77777777" w:rsidR="00D67F7E" w:rsidRPr="006935E7" w:rsidRDefault="00D67F7E" w:rsidP="00D67F7E">
      <w:pPr>
        <w:rPr>
          <w:b/>
          <w:color w:val="002060"/>
          <w:sz w:val="23"/>
          <w:szCs w:val="23"/>
        </w:rPr>
      </w:pPr>
      <w:r w:rsidRPr="006935E7">
        <w:rPr>
          <w:b/>
          <w:color w:val="002060"/>
          <w:sz w:val="23"/>
          <w:szCs w:val="23"/>
        </w:rPr>
        <w:t>Kapittel 2.  Medlemskap</w:t>
      </w:r>
      <w:r>
        <w:rPr>
          <w:b/>
          <w:color w:val="002060"/>
          <w:sz w:val="23"/>
          <w:szCs w:val="23"/>
        </w:rPr>
        <w:t xml:space="preserve"> og utleie av båtplass </w:t>
      </w:r>
    </w:p>
    <w:p w14:paraId="1B873EBC" w14:textId="77777777" w:rsidR="00D67F7E" w:rsidRPr="006935E7" w:rsidRDefault="00D67F7E" w:rsidP="00D67F7E">
      <w:pPr>
        <w:rPr>
          <w:sz w:val="23"/>
          <w:szCs w:val="23"/>
        </w:rPr>
      </w:pPr>
    </w:p>
    <w:p w14:paraId="2E7E6ED7" w14:textId="7E369D06" w:rsidR="00D67F7E" w:rsidRDefault="00D67F7E" w:rsidP="00D67F7E">
      <w:pPr>
        <w:rPr>
          <w:sz w:val="23"/>
          <w:szCs w:val="23"/>
        </w:rPr>
      </w:pPr>
      <w:r w:rsidRPr="006935E7">
        <w:rPr>
          <w:sz w:val="23"/>
          <w:szCs w:val="23"/>
        </w:rPr>
        <w:t xml:space="preserve">§ 2.1 </w:t>
      </w:r>
      <w:r>
        <w:rPr>
          <w:sz w:val="23"/>
          <w:szCs w:val="23"/>
        </w:rPr>
        <w:t xml:space="preserve">Enhver som vil virke for foreningens formål kan tas opp som medlem. </w:t>
      </w:r>
      <w:r w:rsidRPr="006935E7">
        <w:rPr>
          <w:sz w:val="23"/>
          <w:szCs w:val="23"/>
        </w:rPr>
        <w:t xml:space="preserve">Det skal sendes søknad til styre om medlemskap i foreningen ved </w:t>
      </w:r>
      <w:r>
        <w:rPr>
          <w:sz w:val="23"/>
          <w:szCs w:val="23"/>
        </w:rPr>
        <w:t>overtakelse eller framleie av</w:t>
      </w:r>
      <w:r w:rsidRPr="006935E7">
        <w:rPr>
          <w:sz w:val="23"/>
          <w:szCs w:val="23"/>
        </w:rPr>
        <w:t xml:space="preserve"> båtplass. Søknad om medlemskap sendes skriftlig til styret via </w:t>
      </w:r>
      <w:r w:rsidR="00BC14AC" w:rsidRPr="006935E7">
        <w:rPr>
          <w:sz w:val="23"/>
          <w:szCs w:val="23"/>
        </w:rPr>
        <w:t>e-post</w:t>
      </w:r>
      <w:r w:rsidRPr="006935E7">
        <w:rPr>
          <w:sz w:val="23"/>
          <w:szCs w:val="23"/>
        </w:rPr>
        <w:t xml:space="preserve">. </w:t>
      </w:r>
      <w:r>
        <w:rPr>
          <w:sz w:val="23"/>
          <w:szCs w:val="23"/>
        </w:rPr>
        <w:t>Styret  kan nekte søkere medlemskap når styret finner grunn til det. Alle medlemmer plikter å gjøre seg kjent med og å etterleve foreningens</w:t>
      </w:r>
      <w:r w:rsidRPr="00CB44C6">
        <w:rPr>
          <w:sz w:val="23"/>
          <w:szCs w:val="23"/>
        </w:rPr>
        <w:t xml:space="preserve"> vedtekter</w:t>
      </w:r>
      <w:r>
        <w:rPr>
          <w:sz w:val="23"/>
          <w:szCs w:val="23"/>
        </w:rPr>
        <w:t>.</w:t>
      </w:r>
    </w:p>
    <w:p w14:paraId="436EFEF4" w14:textId="77777777" w:rsidR="00D67F7E" w:rsidRPr="00C5024C" w:rsidRDefault="00D67F7E" w:rsidP="00D67F7E">
      <w:pPr>
        <w:rPr>
          <w:sz w:val="23"/>
          <w:szCs w:val="23"/>
        </w:rPr>
      </w:pPr>
      <w:r w:rsidRPr="00C5024C">
        <w:rPr>
          <w:sz w:val="23"/>
          <w:szCs w:val="23"/>
        </w:rPr>
        <w:t>§</w:t>
      </w:r>
      <w:r>
        <w:rPr>
          <w:sz w:val="23"/>
          <w:szCs w:val="23"/>
        </w:rPr>
        <w:t>2.2</w:t>
      </w:r>
      <w:r w:rsidRPr="00C5024C">
        <w:rPr>
          <w:sz w:val="23"/>
          <w:szCs w:val="23"/>
        </w:rPr>
        <w:t xml:space="preserve"> Utleie av båtplass:</w:t>
      </w:r>
    </w:p>
    <w:p w14:paraId="1437B01C" w14:textId="683B41C3" w:rsidR="00D67F7E" w:rsidRPr="006935E7" w:rsidRDefault="00D67F7E" w:rsidP="00D67F7E">
      <w:pPr>
        <w:rPr>
          <w:sz w:val="23"/>
          <w:szCs w:val="23"/>
        </w:rPr>
      </w:pPr>
      <w:r w:rsidRPr="00C5024C">
        <w:rPr>
          <w:sz w:val="23"/>
          <w:szCs w:val="23"/>
        </w:rPr>
        <w:t xml:space="preserve">Ingen har lov til selv å leie / låne ut sin båtplass. Medlemmer som ikke selv vil benytte sin plass i havna skal meddele dette til </w:t>
      </w:r>
      <w:r w:rsidR="00BC14AC" w:rsidRPr="00C5024C">
        <w:rPr>
          <w:sz w:val="23"/>
          <w:szCs w:val="23"/>
        </w:rPr>
        <w:t>styret,</w:t>
      </w:r>
      <w:r w:rsidRPr="00C5024C">
        <w:rPr>
          <w:sz w:val="23"/>
          <w:szCs w:val="23"/>
        </w:rPr>
        <w:t xml:space="preserve"> som fatter avgjørelse omkrig utleie. Framlagt leieavtale / leasingavtale er jamstilt med å ei</w:t>
      </w:r>
      <w:r w:rsidR="00BC14AC">
        <w:rPr>
          <w:sz w:val="23"/>
          <w:szCs w:val="23"/>
        </w:rPr>
        <w:t>e</w:t>
      </w:r>
      <w:r w:rsidRPr="00C5024C">
        <w:rPr>
          <w:sz w:val="23"/>
          <w:szCs w:val="23"/>
        </w:rPr>
        <w:t xml:space="preserve"> båt.</w:t>
      </w:r>
    </w:p>
    <w:p w14:paraId="376BD101" w14:textId="77777777" w:rsidR="00D67F7E" w:rsidRPr="006935E7" w:rsidRDefault="00D67F7E" w:rsidP="00D67F7E">
      <w:pPr>
        <w:rPr>
          <w:sz w:val="23"/>
          <w:szCs w:val="23"/>
        </w:rPr>
      </w:pPr>
      <w:r w:rsidRPr="006935E7">
        <w:rPr>
          <w:sz w:val="23"/>
          <w:szCs w:val="23"/>
        </w:rPr>
        <w:t>§ 2.</w:t>
      </w:r>
      <w:r>
        <w:rPr>
          <w:sz w:val="23"/>
          <w:szCs w:val="23"/>
        </w:rPr>
        <w:t>3</w:t>
      </w:r>
      <w:r w:rsidRPr="006935E7">
        <w:rPr>
          <w:sz w:val="23"/>
          <w:szCs w:val="23"/>
        </w:rPr>
        <w:t xml:space="preserve"> Utmelding fra foreningen skal skriftlig, da bortfaller også retten til båtplass. </w:t>
      </w:r>
    </w:p>
    <w:p w14:paraId="3E3DDAFF" w14:textId="77777777" w:rsidR="00D67F7E" w:rsidRPr="006935E7" w:rsidRDefault="00D67F7E" w:rsidP="00D67F7E">
      <w:pPr>
        <w:rPr>
          <w:sz w:val="23"/>
          <w:szCs w:val="23"/>
        </w:rPr>
      </w:pPr>
    </w:p>
    <w:p w14:paraId="660734FD" w14:textId="77777777" w:rsidR="00D67F7E" w:rsidRPr="006935E7" w:rsidRDefault="00D67F7E" w:rsidP="00D67F7E">
      <w:pPr>
        <w:rPr>
          <w:b/>
          <w:bCs/>
          <w:color w:val="000080"/>
          <w:sz w:val="23"/>
          <w:szCs w:val="23"/>
        </w:rPr>
      </w:pPr>
      <w:r w:rsidRPr="006935E7">
        <w:rPr>
          <w:b/>
          <w:bCs/>
          <w:color w:val="000080"/>
          <w:sz w:val="23"/>
          <w:szCs w:val="23"/>
        </w:rPr>
        <w:t xml:space="preserve">Kapittel 3. Årsmøte </w:t>
      </w:r>
    </w:p>
    <w:p w14:paraId="3D88AB45" w14:textId="77777777" w:rsidR="00D67F7E" w:rsidRPr="006935E7" w:rsidRDefault="00D67F7E" w:rsidP="00D67F7E">
      <w:pPr>
        <w:rPr>
          <w:b/>
          <w:bCs/>
          <w:color w:val="000080"/>
          <w:sz w:val="23"/>
          <w:szCs w:val="23"/>
        </w:rPr>
      </w:pPr>
    </w:p>
    <w:p w14:paraId="3F1F5C58" w14:textId="77777777" w:rsidR="00D67F7E" w:rsidRPr="006935E7" w:rsidRDefault="00D67F7E" w:rsidP="00D67F7E">
      <w:pPr>
        <w:rPr>
          <w:bCs/>
          <w:color w:val="000000" w:themeColor="text1"/>
          <w:sz w:val="23"/>
          <w:szCs w:val="23"/>
        </w:rPr>
      </w:pPr>
      <w:r w:rsidRPr="006935E7">
        <w:rPr>
          <w:bCs/>
          <w:color w:val="000000" w:themeColor="text1"/>
          <w:sz w:val="23"/>
          <w:szCs w:val="23"/>
        </w:rPr>
        <w:t>§ 3.1 Årsmøtet er foreningens øverste myndighet.</w:t>
      </w:r>
    </w:p>
    <w:p w14:paraId="3126737C" w14:textId="77777777" w:rsidR="00D67F7E" w:rsidRPr="006935E7" w:rsidRDefault="00D67F7E" w:rsidP="00D67F7E">
      <w:pPr>
        <w:rPr>
          <w:bCs/>
          <w:color w:val="000000" w:themeColor="text1"/>
          <w:sz w:val="23"/>
          <w:szCs w:val="23"/>
        </w:rPr>
      </w:pPr>
      <w:r w:rsidRPr="006935E7">
        <w:rPr>
          <w:bCs/>
          <w:color w:val="000000" w:themeColor="text1"/>
          <w:sz w:val="23"/>
          <w:szCs w:val="23"/>
        </w:rPr>
        <w:t>§ 3.2 Årsmøtet avholdes hvert år senest innen utgangen av mars måned, og innkalles av styret ved mail utsendt til alle medlemmer med 14 dagers varsel. Senest 7 dager før årsmøtet blir innkallingsendt ut til medlemmer vedlagt saksliste, årsmelding og revidert regnskap for siste regnskapsår, samt</w:t>
      </w:r>
    </w:p>
    <w:p w14:paraId="2B293BE2" w14:textId="77777777" w:rsidR="00D67F7E" w:rsidRPr="006935E7" w:rsidRDefault="00D67F7E" w:rsidP="00D67F7E">
      <w:pPr>
        <w:rPr>
          <w:bCs/>
          <w:color w:val="000000" w:themeColor="text1"/>
          <w:sz w:val="23"/>
          <w:szCs w:val="23"/>
        </w:rPr>
      </w:pPr>
      <w:r w:rsidRPr="006935E7">
        <w:rPr>
          <w:bCs/>
          <w:color w:val="000000" w:themeColor="text1"/>
          <w:sz w:val="23"/>
          <w:szCs w:val="23"/>
        </w:rPr>
        <w:t xml:space="preserve">styrets forslag til kontingent, og budsjett for inneværende regnskapsår.  </w:t>
      </w:r>
    </w:p>
    <w:p w14:paraId="67EB0CCA" w14:textId="77777777" w:rsidR="00D67F7E" w:rsidRPr="006935E7" w:rsidRDefault="00D67F7E" w:rsidP="00D67F7E">
      <w:pPr>
        <w:rPr>
          <w:bCs/>
          <w:color w:val="000000" w:themeColor="text1"/>
          <w:sz w:val="23"/>
          <w:szCs w:val="23"/>
        </w:rPr>
      </w:pPr>
      <w:r w:rsidRPr="006935E7">
        <w:rPr>
          <w:bCs/>
          <w:color w:val="000000" w:themeColor="text1"/>
          <w:sz w:val="23"/>
          <w:szCs w:val="23"/>
        </w:rPr>
        <w:t xml:space="preserve">§ 3.3 Saker som ønskes behandlet på årsmøtet må være styret i hende </w:t>
      </w:r>
      <w:r>
        <w:rPr>
          <w:bCs/>
          <w:color w:val="000000" w:themeColor="text1"/>
          <w:sz w:val="23"/>
          <w:szCs w:val="23"/>
        </w:rPr>
        <w:t>1.februar</w:t>
      </w:r>
      <w:r w:rsidRPr="006935E7">
        <w:rPr>
          <w:bCs/>
          <w:color w:val="000000" w:themeColor="text1"/>
          <w:sz w:val="23"/>
          <w:szCs w:val="23"/>
        </w:rPr>
        <w:t>. Forslag til endringer i vedtekter eller instrukser og reglement vedtatt av årsmøtet må være undertegnet av minst 3 medlemmer.</w:t>
      </w:r>
    </w:p>
    <w:p w14:paraId="3F568A5C" w14:textId="77777777" w:rsidR="00D67F7E" w:rsidRPr="006935E7" w:rsidRDefault="00D67F7E" w:rsidP="00D67F7E">
      <w:pPr>
        <w:rPr>
          <w:b/>
          <w:bCs/>
          <w:sz w:val="23"/>
          <w:szCs w:val="23"/>
        </w:rPr>
      </w:pPr>
    </w:p>
    <w:p w14:paraId="7606B141" w14:textId="77777777" w:rsidR="00D67F7E" w:rsidRPr="006935E7" w:rsidRDefault="00D67F7E" w:rsidP="00D67F7E">
      <w:pPr>
        <w:rPr>
          <w:bCs/>
          <w:sz w:val="23"/>
          <w:szCs w:val="23"/>
        </w:rPr>
      </w:pPr>
      <w:r w:rsidRPr="006935E7">
        <w:rPr>
          <w:bCs/>
          <w:sz w:val="23"/>
          <w:szCs w:val="23"/>
        </w:rPr>
        <w:t>§ 3.4 Årsmøtet skal behandle:</w:t>
      </w:r>
    </w:p>
    <w:p w14:paraId="79CAEF8A" w14:textId="77777777" w:rsidR="00D67F7E" w:rsidRPr="006935E7" w:rsidRDefault="00D67F7E" w:rsidP="00D67F7E">
      <w:pPr>
        <w:rPr>
          <w:bCs/>
          <w:color w:val="000000" w:themeColor="text1"/>
          <w:sz w:val="23"/>
          <w:szCs w:val="23"/>
        </w:rPr>
      </w:pPr>
      <w:r w:rsidRPr="006935E7">
        <w:rPr>
          <w:bCs/>
          <w:color w:val="000080"/>
          <w:sz w:val="23"/>
          <w:szCs w:val="23"/>
        </w:rPr>
        <w:t>1</w:t>
      </w:r>
      <w:r w:rsidRPr="006935E7">
        <w:rPr>
          <w:bCs/>
          <w:color w:val="000000" w:themeColor="text1"/>
          <w:sz w:val="23"/>
          <w:szCs w:val="23"/>
        </w:rPr>
        <w:t>: Registrere møtedeltakerne og klargjøre deres stemmerett.</w:t>
      </w:r>
    </w:p>
    <w:p w14:paraId="795474BE" w14:textId="77777777" w:rsidR="00D67F7E" w:rsidRPr="006935E7" w:rsidRDefault="00D67F7E" w:rsidP="00D67F7E">
      <w:pPr>
        <w:rPr>
          <w:bCs/>
          <w:color w:val="000000" w:themeColor="text1"/>
          <w:sz w:val="23"/>
          <w:szCs w:val="23"/>
        </w:rPr>
      </w:pPr>
      <w:r w:rsidRPr="006935E7">
        <w:rPr>
          <w:bCs/>
          <w:color w:val="000000" w:themeColor="text1"/>
          <w:sz w:val="23"/>
          <w:szCs w:val="23"/>
        </w:rPr>
        <w:t>2: Godkjenne innkallingen og vedta møtet lovlig satt.</w:t>
      </w:r>
    </w:p>
    <w:p w14:paraId="380FA7B7" w14:textId="77777777" w:rsidR="00D67F7E" w:rsidRPr="006935E7" w:rsidRDefault="00D67F7E" w:rsidP="00D67F7E">
      <w:pPr>
        <w:rPr>
          <w:bCs/>
          <w:color w:val="000000" w:themeColor="text1"/>
          <w:sz w:val="23"/>
          <w:szCs w:val="23"/>
        </w:rPr>
      </w:pPr>
      <w:r w:rsidRPr="006935E7">
        <w:rPr>
          <w:bCs/>
          <w:color w:val="000000" w:themeColor="text1"/>
          <w:sz w:val="23"/>
          <w:szCs w:val="23"/>
        </w:rPr>
        <w:t>3: Velge møteleder og protokollfører.</w:t>
      </w:r>
    </w:p>
    <w:p w14:paraId="4BA1F9B6" w14:textId="77777777" w:rsidR="00D67F7E" w:rsidRPr="006935E7" w:rsidRDefault="00D67F7E" w:rsidP="00D67F7E">
      <w:pPr>
        <w:rPr>
          <w:bCs/>
          <w:color w:val="000000" w:themeColor="text1"/>
          <w:sz w:val="23"/>
          <w:szCs w:val="23"/>
        </w:rPr>
      </w:pPr>
      <w:r w:rsidRPr="006935E7">
        <w:rPr>
          <w:bCs/>
          <w:color w:val="000000" w:themeColor="text1"/>
          <w:sz w:val="23"/>
          <w:szCs w:val="23"/>
        </w:rPr>
        <w:t>4: Velge 2 medlemmer til å undertegne møteprotokollen sammen med protokollfører.</w:t>
      </w:r>
    </w:p>
    <w:p w14:paraId="1FF599FB" w14:textId="77777777" w:rsidR="00D67F7E" w:rsidRPr="006935E7" w:rsidRDefault="00D67F7E" w:rsidP="00D67F7E">
      <w:pPr>
        <w:rPr>
          <w:bCs/>
          <w:color w:val="000000" w:themeColor="text1"/>
          <w:sz w:val="23"/>
          <w:szCs w:val="23"/>
        </w:rPr>
      </w:pPr>
      <w:r w:rsidRPr="006935E7">
        <w:rPr>
          <w:bCs/>
          <w:color w:val="000000" w:themeColor="text1"/>
          <w:sz w:val="23"/>
          <w:szCs w:val="23"/>
        </w:rPr>
        <w:t>5: Godkjenne styrets årsmelding.</w:t>
      </w:r>
    </w:p>
    <w:p w14:paraId="2C20E403" w14:textId="77777777" w:rsidR="00D67F7E" w:rsidRPr="006935E7" w:rsidRDefault="00D67F7E" w:rsidP="00D67F7E">
      <w:pPr>
        <w:rPr>
          <w:bCs/>
          <w:color w:val="000000" w:themeColor="text1"/>
          <w:sz w:val="23"/>
          <w:szCs w:val="23"/>
        </w:rPr>
      </w:pPr>
      <w:r w:rsidRPr="006935E7">
        <w:rPr>
          <w:bCs/>
          <w:color w:val="000000" w:themeColor="text1"/>
          <w:sz w:val="23"/>
          <w:szCs w:val="23"/>
        </w:rPr>
        <w:lastRenderedPageBreak/>
        <w:t>6: Fastsette foreningens årsregnskap.</w:t>
      </w:r>
    </w:p>
    <w:p w14:paraId="04D818EA" w14:textId="77777777" w:rsidR="00D67F7E" w:rsidRPr="00D1042B" w:rsidRDefault="00D67F7E" w:rsidP="00D67F7E">
      <w:pPr>
        <w:rPr>
          <w:bCs/>
          <w:color w:val="000000" w:themeColor="text1"/>
          <w:sz w:val="23"/>
          <w:szCs w:val="23"/>
        </w:rPr>
      </w:pPr>
      <w:r w:rsidRPr="00D1042B">
        <w:rPr>
          <w:bCs/>
          <w:color w:val="000000" w:themeColor="text1"/>
          <w:sz w:val="23"/>
          <w:szCs w:val="23"/>
        </w:rPr>
        <w:t>7: Fastsette foreningens budsjett og kontingent, dugnadsomfang og verdien pr dugnadstime for inneværende regnskapsår.</w:t>
      </w:r>
    </w:p>
    <w:p w14:paraId="714089F8" w14:textId="77777777" w:rsidR="00D67F7E" w:rsidRPr="006935E7" w:rsidRDefault="00D67F7E" w:rsidP="00D67F7E">
      <w:pPr>
        <w:rPr>
          <w:bCs/>
          <w:color w:val="000000" w:themeColor="text1"/>
          <w:sz w:val="23"/>
          <w:szCs w:val="23"/>
        </w:rPr>
      </w:pPr>
      <w:r w:rsidRPr="00D1042B">
        <w:rPr>
          <w:bCs/>
          <w:color w:val="000000" w:themeColor="text1"/>
          <w:sz w:val="23"/>
          <w:szCs w:val="23"/>
        </w:rPr>
        <w:t>8</w:t>
      </w:r>
      <w:r w:rsidRPr="006935E7">
        <w:rPr>
          <w:bCs/>
          <w:color w:val="000000" w:themeColor="text1"/>
          <w:sz w:val="23"/>
          <w:szCs w:val="23"/>
        </w:rPr>
        <w:t>: Behandle eventuelle framlegg til endringer i vedtekter, instrukser og reglementer.</w:t>
      </w:r>
    </w:p>
    <w:p w14:paraId="53F9DB70" w14:textId="77777777" w:rsidR="00D67F7E" w:rsidRPr="00D1042B" w:rsidRDefault="00D67F7E" w:rsidP="00D67F7E">
      <w:pPr>
        <w:rPr>
          <w:bCs/>
          <w:color w:val="000000" w:themeColor="text1"/>
          <w:sz w:val="23"/>
          <w:szCs w:val="23"/>
        </w:rPr>
      </w:pPr>
      <w:r w:rsidRPr="00D1042B">
        <w:rPr>
          <w:bCs/>
          <w:color w:val="000000" w:themeColor="text1"/>
          <w:sz w:val="23"/>
          <w:szCs w:val="23"/>
        </w:rPr>
        <w:t>9: Foreta valg av:</w:t>
      </w:r>
    </w:p>
    <w:p w14:paraId="33644AB4" w14:textId="411B442A" w:rsidR="00D67F7E" w:rsidRPr="00D1042B" w:rsidRDefault="00D67F7E" w:rsidP="00D67F7E">
      <w:pPr>
        <w:pStyle w:val="Listeavsnitt"/>
        <w:numPr>
          <w:ilvl w:val="0"/>
          <w:numId w:val="3"/>
        </w:numPr>
        <w:rPr>
          <w:bCs/>
          <w:color w:val="000000" w:themeColor="text1"/>
          <w:sz w:val="23"/>
          <w:szCs w:val="23"/>
        </w:rPr>
      </w:pPr>
      <w:r w:rsidRPr="00D1042B">
        <w:rPr>
          <w:bCs/>
          <w:color w:val="000000" w:themeColor="text1"/>
          <w:sz w:val="23"/>
          <w:szCs w:val="23"/>
        </w:rPr>
        <w:t xml:space="preserve">1: Styrets leder for </w:t>
      </w:r>
      <w:r>
        <w:rPr>
          <w:bCs/>
          <w:color w:val="000000" w:themeColor="text1"/>
          <w:sz w:val="23"/>
          <w:szCs w:val="23"/>
        </w:rPr>
        <w:t>2</w:t>
      </w:r>
      <w:r w:rsidRPr="00D1042B">
        <w:rPr>
          <w:bCs/>
          <w:color w:val="000000" w:themeColor="text1"/>
          <w:sz w:val="23"/>
          <w:szCs w:val="23"/>
        </w:rPr>
        <w:t xml:space="preserve"> år</w:t>
      </w:r>
      <w:r w:rsidR="00BC14AC">
        <w:rPr>
          <w:bCs/>
          <w:color w:val="000000" w:themeColor="text1"/>
          <w:sz w:val="23"/>
          <w:szCs w:val="23"/>
        </w:rPr>
        <w:t>.</w:t>
      </w:r>
      <w:r w:rsidR="00BC14AC" w:rsidRPr="00BC14AC">
        <w:rPr>
          <w:bCs/>
          <w:color w:val="000000" w:themeColor="text1"/>
          <w:sz w:val="23"/>
          <w:szCs w:val="23"/>
        </w:rPr>
        <w:t xml:space="preserve"> </w:t>
      </w:r>
      <w:r w:rsidR="00BC14AC">
        <w:rPr>
          <w:bCs/>
          <w:color w:val="000000" w:themeColor="text1"/>
          <w:sz w:val="23"/>
          <w:szCs w:val="23"/>
        </w:rPr>
        <w:t>To</w:t>
      </w:r>
      <w:r w:rsidR="00BC14AC" w:rsidRPr="00D1042B">
        <w:rPr>
          <w:bCs/>
          <w:color w:val="000000" w:themeColor="text1"/>
          <w:sz w:val="23"/>
          <w:szCs w:val="23"/>
        </w:rPr>
        <w:t xml:space="preserve"> medlemmer av styret for 2 år</w:t>
      </w:r>
      <w:r w:rsidR="00BC14AC">
        <w:rPr>
          <w:bCs/>
          <w:color w:val="000000" w:themeColor="text1"/>
          <w:sz w:val="23"/>
          <w:szCs w:val="23"/>
        </w:rPr>
        <w:t>.</w:t>
      </w:r>
    </w:p>
    <w:p w14:paraId="2992AE43" w14:textId="1B864997" w:rsidR="00D67F7E" w:rsidRPr="00D1042B" w:rsidRDefault="00BC14AC" w:rsidP="00D67F7E">
      <w:pPr>
        <w:pStyle w:val="Listeavsnitt"/>
        <w:numPr>
          <w:ilvl w:val="0"/>
          <w:numId w:val="3"/>
        </w:numPr>
        <w:rPr>
          <w:bCs/>
          <w:color w:val="000000" w:themeColor="text1"/>
          <w:sz w:val="23"/>
          <w:szCs w:val="23"/>
        </w:rPr>
      </w:pPr>
      <w:r w:rsidRPr="00D1042B">
        <w:rPr>
          <w:bCs/>
          <w:color w:val="000000" w:themeColor="text1"/>
          <w:sz w:val="23"/>
          <w:szCs w:val="23"/>
        </w:rPr>
        <w:t>2</w:t>
      </w:r>
      <w:r>
        <w:rPr>
          <w:bCs/>
          <w:color w:val="000000" w:themeColor="text1"/>
          <w:sz w:val="23"/>
          <w:szCs w:val="23"/>
        </w:rPr>
        <w:t xml:space="preserve">: </w:t>
      </w:r>
      <w:r w:rsidR="00D67F7E" w:rsidRPr="00D1042B">
        <w:rPr>
          <w:bCs/>
          <w:color w:val="000000" w:themeColor="text1"/>
          <w:sz w:val="23"/>
          <w:szCs w:val="23"/>
        </w:rPr>
        <w:t>Neste årsmøte velger</w:t>
      </w:r>
      <w:r w:rsidR="00D67F7E">
        <w:rPr>
          <w:bCs/>
          <w:color w:val="000000" w:themeColor="text1"/>
          <w:sz w:val="23"/>
          <w:szCs w:val="23"/>
        </w:rPr>
        <w:t xml:space="preserve"> 2</w:t>
      </w:r>
      <w:r w:rsidR="00D67F7E" w:rsidRPr="00D1042B">
        <w:rPr>
          <w:bCs/>
          <w:color w:val="000000" w:themeColor="text1"/>
          <w:sz w:val="23"/>
          <w:szCs w:val="23"/>
        </w:rPr>
        <w:t xml:space="preserve"> styremedlemmer</w:t>
      </w:r>
      <w:r w:rsidR="00D67F7E">
        <w:rPr>
          <w:bCs/>
          <w:color w:val="000000" w:themeColor="text1"/>
          <w:sz w:val="23"/>
          <w:szCs w:val="23"/>
        </w:rPr>
        <w:t xml:space="preserve"> for 2 år</w:t>
      </w:r>
      <w:r w:rsidR="00D67F7E" w:rsidRPr="00D1042B">
        <w:rPr>
          <w:bCs/>
          <w:color w:val="000000" w:themeColor="text1"/>
          <w:sz w:val="23"/>
          <w:szCs w:val="23"/>
        </w:rPr>
        <w:t xml:space="preserve">. </w:t>
      </w:r>
      <w:r w:rsidRPr="00D1042B">
        <w:rPr>
          <w:bCs/>
          <w:color w:val="000000" w:themeColor="text1"/>
          <w:sz w:val="23"/>
          <w:szCs w:val="23"/>
        </w:rPr>
        <w:t xml:space="preserve">Ett varamedlem til styret for </w:t>
      </w:r>
      <w:r>
        <w:rPr>
          <w:bCs/>
          <w:sz w:val="23"/>
          <w:szCs w:val="23"/>
        </w:rPr>
        <w:t>2</w:t>
      </w:r>
      <w:r w:rsidRPr="00D1042B">
        <w:rPr>
          <w:bCs/>
          <w:color w:val="FF0000"/>
          <w:sz w:val="23"/>
          <w:szCs w:val="23"/>
        </w:rPr>
        <w:t xml:space="preserve"> </w:t>
      </w:r>
      <w:r w:rsidRPr="00D1042B">
        <w:rPr>
          <w:bCs/>
          <w:color w:val="000000" w:themeColor="text1"/>
          <w:sz w:val="23"/>
          <w:szCs w:val="23"/>
        </w:rPr>
        <w:t>år.</w:t>
      </w:r>
    </w:p>
    <w:p w14:paraId="1841EF5E" w14:textId="754011C2" w:rsidR="00D67F7E" w:rsidRPr="00BC14AC" w:rsidRDefault="00BC14AC" w:rsidP="00BC14AC">
      <w:pPr>
        <w:pStyle w:val="Listeavsnitt"/>
        <w:numPr>
          <w:ilvl w:val="0"/>
          <w:numId w:val="3"/>
        </w:numPr>
        <w:rPr>
          <w:bCs/>
          <w:color w:val="000000" w:themeColor="text1"/>
          <w:sz w:val="23"/>
          <w:szCs w:val="23"/>
        </w:rPr>
      </w:pPr>
      <w:r>
        <w:rPr>
          <w:bCs/>
          <w:color w:val="000000" w:themeColor="text1"/>
          <w:sz w:val="23"/>
          <w:szCs w:val="23"/>
        </w:rPr>
        <w:t>3</w:t>
      </w:r>
      <w:r w:rsidR="00D67F7E" w:rsidRPr="00BC14AC">
        <w:rPr>
          <w:bCs/>
          <w:color w:val="000000" w:themeColor="text1"/>
          <w:sz w:val="23"/>
          <w:szCs w:val="23"/>
        </w:rPr>
        <w:t>: Revisjon skal bestå av 1 revisor. Funksjonstiden er 2 år.</w:t>
      </w:r>
    </w:p>
    <w:p w14:paraId="3488BAE5" w14:textId="404F667B" w:rsidR="00D67F7E" w:rsidRPr="006935E7" w:rsidRDefault="00BC14AC" w:rsidP="00D67F7E">
      <w:pPr>
        <w:pStyle w:val="Listeavsnitt"/>
        <w:numPr>
          <w:ilvl w:val="0"/>
          <w:numId w:val="3"/>
        </w:numPr>
        <w:rPr>
          <w:bCs/>
          <w:color w:val="000000" w:themeColor="text1"/>
          <w:sz w:val="23"/>
          <w:szCs w:val="23"/>
        </w:rPr>
      </w:pPr>
      <w:r>
        <w:rPr>
          <w:bCs/>
          <w:color w:val="000000" w:themeColor="text1"/>
          <w:sz w:val="23"/>
          <w:szCs w:val="23"/>
        </w:rPr>
        <w:t>4</w:t>
      </w:r>
      <w:r w:rsidR="00D67F7E" w:rsidRPr="006935E7">
        <w:rPr>
          <w:bCs/>
          <w:color w:val="000000" w:themeColor="text1"/>
          <w:sz w:val="23"/>
          <w:szCs w:val="23"/>
        </w:rPr>
        <w:t>: Valgkomité på 2 medlemmer.</w:t>
      </w:r>
      <w:r w:rsidR="00D67F7E" w:rsidRPr="000A6EE5">
        <w:rPr>
          <w:color w:val="000000" w:themeColor="text1"/>
        </w:rPr>
        <w:t xml:space="preserve"> </w:t>
      </w:r>
      <w:r w:rsidR="00D67F7E" w:rsidRPr="006935E7">
        <w:rPr>
          <w:bCs/>
          <w:color w:val="000000" w:themeColor="text1"/>
          <w:sz w:val="23"/>
          <w:szCs w:val="23"/>
        </w:rPr>
        <w:t>Funksjonstiden er 2 år. Ved årsmøte velges leder, samt 1 medlem. Valgkomiteen skal ta hensyn til forslag fra medlemmer. Nye medlemmer til valgkomité foreslås av årsmøte, fortrinnsvis av avtroppende styremedlemmer</w:t>
      </w:r>
    </w:p>
    <w:p w14:paraId="7C76C38C" w14:textId="77777777" w:rsidR="00D67F7E" w:rsidRPr="006935E7" w:rsidRDefault="00D67F7E" w:rsidP="00D67F7E">
      <w:pPr>
        <w:rPr>
          <w:bCs/>
          <w:color w:val="000000" w:themeColor="text1"/>
          <w:sz w:val="23"/>
          <w:szCs w:val="23"/>
        </w:rPr>
      </w:pPr>
    </w:p>
    <w:p w14:paraId="7338C253" w14:textId="77777777" w:rsidR="00D67F7E" w:rsidRPr="006935E7" w:rsidRDefault="00D67F7E" w:rsidP="00D67F7E">
      <w:pPr>
        <w:rPr>
          <w:bCs/>
          <w:color w:val="000000" w:themeColor="text1"/>
          <w:sz w:val="23"/>
          <w:szCs w:val="23"/>
        </w:rPr>
      </w:pPr>
      <w:r w:rsidRPr="00D1042B">
        <w:rPr>
          <w:bCs/>
          <w:color w:val="000000" w:themeColor="text1"/>
          <w:sz w:val="23"/>
          <w:szCs w:val="23"/>
        </w:rPr>
        <w:t>10:</w:t>
      </w:r>
      <w:r w:rsidRPr="006935E7">
        <w:rPr>
          <w:bCs/>
          <w:color w:val="000000" w:themeColor="text1"/>
          <w:sz w:val="23"/>
          <w:szCs w:val="23"/>
        </w:rPr>
        <w:t xml:space="preserve"> Eventuelt innkomne saker fra medlemmer eller andre saker etter forslag fra styret.</w:t>
      </w:r>
    </w:p>
    <w:p w14:paraId="6383DCB7" w14:textId="77777777" w:rsidR="00D67F7E" w:rsidRPr="006935E7" w:rsidRDefault="00D67F7E" w:rsidP="00D67F7E">
      <w:pPr>
        <w:rPr>
          <w:bCs/>
          <w:color w:val="000000" w:themeColor="text1"/>
          <w:sz w:val="23"/>
          <w:szCs w:val="23"/>
        </w:rPr>
      </w:pPr>
      <w:r w:rsidRPr="006935E7">
        <w:rPr>
          <w:bCs/>
          <w:color w:val="000000" w:themeColor="text1"/>
          <w:sz w:val="23"/>
          <w:szCs w:val="23"/>
        </w:rPr>
        <w:t xml:space="preserve">Ved lovendringer, annonseres dette særskilt. </w:t>
      </w:r>
    </w:p>
    <w:p w14:paraId="54B74E57" w14:textId="77777777" w:rsidR="00D67F7E" w:rsidRPr="006935E7" w:rsidRDefault="00D67F7E" w:rsidP="00D67F7E">
      <w:pPr>
        <w:rPr>
          <w:bCs/>
          <w:color w:val="000000" w:themeColor="text1"/>
          <w:sz w:val="23"/>
          <w:szCs w:val="23"/>
        </w:rPr>
      </w:pPr>
    </w:p>
    <w:p w14:paraId="17455519" w14:textId="77777777" w:rsidR="00D67F7E" w:rsidRPr="006935E7" w:rsidRDefault="00D67F7E" w:rsidP="00D67F7E">
      <w:pPr>
        <w:rPr>
          <w:bCs/>
          <w:color w:val="000000" w:themeColor="text1"/>
          <w:sz w:val="23"/>
          <w:szCs w:val="23"/>
        </w:rPr>
      </w:pPr>
      <w:r w:rsidRPr="006935E7">
        <w:rPr>
          <w:bCs/>
          <w:color w:val="000000" w:themeColor="text1"/>
          <w:sz w:val="23"/>
          <w:szCs w:val="23"/>
        </w:rPr>
        <w:t>Saksliste – årsberetning – innkomne forslag, skal sendes til medlemmene. Referat fra årsmøte sendes til medlemmene.</w:t>
      </w:r>
    </w:p>
    <w:p w14:paraId="59DE4C5D" w14:textId="77777777" w:rsidR="00D67F7E" w:rsidRPr="006935E7" w:rsidRDefault="00D67F7E" w:rsidP="00D67F7E">
      <w:pPr>
        <w:rPr>
          <w:b/>
          <w:bCs/>
          <w:color w:val="000080"/>
          <w:sz w:val="23"/>
          <w:szCs w:val="23"/>
        </w:rPr>
      </w:pPr>
    </w:p>
    <w:p w14:paraId="40247309" w14:textId="77777777" w:rsidR="00D67F7E" w:rsidRPr="006935E7" w:rsidRDefault="00D67F7E" w:rsidP="00D67F7E">
      <w:pPr>
        <w:rPr>
          <w:b/>
          <w:bCs/>
          <w:color w:val="000080"/>
          <w:sz w:val="23"/>
          <w:szCs w:val="23"/>
        </w:rPr>
      </w:pPr>
    </w:p>
    <w:p w14:paraId="515E05A6" w14:textId="77777777" w:rsidR="00D67F7E" w:rsidRPr="006935E7" w:rsidRDefault="00D67F7E" w:rsidP="00D67F7E">
      <w:pPr>
        <w:rPr>
          <w:b/>
          <w:bCs/>
          <w:color w:val="000080"/>
          <w:sz w:val="23"/>
          <w:szCs w:val="23"/>
        </w:rPr>
      </w:pPr>
      <w:r w:rsidRPr="006935E7">
        <w:rPr>
          <w:b/>
          <w:bCs/>
          <w:color w:val="000080"/>
          <w:sz w:val="23"/>
          <w:szCs w:val="23"/>
        </w:rPr>
        <w:t>Kapittel 4.  Ekstraordinært årsmøte</w:t>
      </w:r>
    </w:p>
    <w:p w14:paraId="1F0B81EE" w14:textId="77777777" w:rsidR="00D67F7E" w:rsidRPr="006935E7" w:rsidRDefault="00D67F7E" w:rsidP="00D67F7E">
      <w:pPr>
        <w:rPr>
          <w:bCs/>
          <w:color w:val="000080"/>
          <w:sz w:val="23"/>
          <w:szCs w:val="23"/>
        </w:rPr>
      </w:pPr>
    </w:p>
    <w:p w14:paraId="17844C06" w14:textId="77777777" w:rsidR="00D67F7E" w:rsidRPr="006935E7" w:rsidRDefault="00D67F7E" w:rsidP="00D67F7E">
      <w:pPr>
        <w:rPr>
          <w:bCs/>
          <w:color w:val="000000" w:themeColor="text1"/>
          <w:sz w:val="23"/>
          <w:szCs w:val="23"/>
        </w:rPr>
      </w:pPr>
      <w:bookmarkStart w:id="4" w:name="OLE_LINK22"/>
      <w:bookmarkStart w:id="5" w:name="OLE_LINK23"/>
      <w:r w:rsidRPr="006935E7">
        <w:rPr>
          <w:bCs/>
          <w:color w:val="000000" w:themeColor="text1"/>
          <w:sz w:val="23"/>
          <w:szCs w:val="23"/>
        </w:rPr>
        <w:t xml:space="preserve">§ 4.1 </w:t>
      </w:r>
      <w:bookmarkStart w:id="6" w:name="OLE_LINK20"/>
      <w:bookmarkStart w:id="7" w:name="OLE_LINK21"/>
      <w:bookmarkEnd w:id="4"/>
      <w:bookmarkEnd w:id="5"/>
      <w:r w:rsidRPr="006935E7">
        <w:rPr>
          <w:bCs/>
          <w:color w:val="000000" w:themeColor="text1"/>
          <w:sz w:val="23"/>
          <w:szCs w:val="23"/>
        </w:rPr>
        <w:t xml:space="preserve">Ekstraordinært årsmøte </w:t>
      </w:r>
      <w:bookmarkEnd w:id="6"/>
      <w:bookmarkEnd w:id="7"/>
      <w:r w:rsidRPr="006935E7">
        <w:rPr>
          <w:bCs/>
          <w:color w:val="000000" w:themeColor="text1"/>
          <w:sz w:val="23"/>
          <w:szCs w:val="23"/>
        </w:rPr>
        <w:t>avholdes når styret eller revisor finner det nødvendig, eller</w:t>
      </w:r>
    </w:p>
    <w:p w14:paraId="49653D5F" w14:textId="77777777" w:rsidR="00D67F7E" w:rsidRPr="006935E7" w:rsidRDefault="00D67F7E" w:rsidP="00D67F7E">
      <w:pPr>
        <w:rPr>
          <w:bCs/>
          <w:color w:val="000000" w:themeColor="text1"/>
          <w:sz w:val="23"/>
          <w:szCs w:val="23"/>
        </w:rPr>
      </w:pPr>
      <w:r w:rsidRPr="006935E7">
        <w:rPr>
          <w:bCs/>
          <w:color w:val="000000" w:themeColor="text1"/>
          <w:sz w:val="23"/>
          <w:szCs w:val="23"/>
        </w:rPr>
        <w:t xml:space="preserve">hvis </w:t>
      </w:r>
      <w:r w:rsidRPr="00D1042B">
        <w:rPr>
          <w:bCs/>
          <w:sz w:val="23"/>
          <w:szCs w:val="23"/>
        </w:rPr>
        <w:t xml:space="preserve">minst 1/2 av </w:t>
      </w:r>
      <w:r w:rsidRPr="006935E7">
        <w:rPr>
          <w:bCs/>
          <w:color w:val="000000" w:themeColor="text1"/>
          <w:sz w:val="23"/>
          <w:szCs w:val="23"/>
        </w:rPr>
        <w:t xml:space="preserve">klubbens medlemmer fremsetter skriftlig krav om det og angir årsaken til dette kravet. </w:t>
      </w:r>
    </w:p>
    <w:p w14:paraId="4BF05262" w14:textId="77777777" w:rsidR="00D67F7E" w:rsidRPr="006935E7" w:rsidRDefault="00D67F7E" w:rsidP="00D67F7E">
      <w:pPr>
        <w:rPr>
          <w:bCs/>
          <w:color w:val="000000" w:themeColor="text1"/>
          <w:sz w:val="23"/>
          <w:szCs w:val="23"/>
        </w:rPr>
      </w:pPr>
      <w:r w:rsidRPr="006935E7">
        <w:rPr>
          <w:bCs/>
          <w:color w:val="000000" w:themeColor="text1"/>
          <w:sz w:val="23"/>
          <w:szCs w:val="23"/>
        </w:rPr>
        <w:t>§ 4.2 Ekstraordinært årsmøte innkalles på samme måte, og med samme frister som for ordinært årsmøte.</w:t>
      </w:r>
    </w:p>
    <w:p w14:paraId="5D955084" w14:textId="77777777" w:rsidR="00D67F7E" w:rsidRPr="006935E7" w:rsidRDefault="00D67F7E" w:rsidP="00D67F7E">
      <w:pPr>
        <w:rPr>
          <w:bCs/>
          <w:color w:val="000000" w:themeColor="text1"/>
          <w:sz w:val="23"/>
          <w:szCs w:val="23"/>
        </w:rPr>
      </w:pPr>
      <w:r w:rsidRPr="006935E7">
        <w:rPr>
          <w:bCs/>
          <w:color w:val="000000" w:themeColor="text1"/>
          <w:sz w:val="23"/>
          <w:szCs w:val="23"/>
        </w:rPr>
        <w:t>§ 4.3 Ekstraordinært årsmøte skal gjennomføres med de samme formalkrav som for ordinært årsmøte</w:t>
      </w:r>
    </w:p>
    <w:p w14:paraId="443ECCC4" w14:textId="77777777" w:rsidR="00D67F7E" w:rsidRPr="006935E7" w:rsidRDefault="00D67F7E" w:rsidP="00D67F7E">
      <w:pPr>
        <w:rPr>
          <w:b/>
          <w:bCs/>
          <w:color w:val="000080"/>
          <w:sz w:val="23"/>
          <w:szCs w:val="23"/>
        </w:rPr>
      </w:pPr>
    </w:p>
    <w:p w14:paraId="38425BDD" w14:textId="77777777" w:rsidR="00D67F7E" w:rsidRPr="006935E7" w:rsidRDefault="00D67F7E" w:rsidP="00D67F7E">
      <w:pPr>
        <w:rPr>
          <w:b/>
          <w:bCs/>
          <w:color w:val="000080"/>
          <w:sz w:val="23"/>
          <w:szCs w:val="23"/>
        </w:rPr>
      </w:pPr>
      <w:r w:rsidRPr="006935E7">
        <w:rPr>
          <w:b/>
          <w:bCs/>
          <w:color w:val="000080"/>
          <w:sz w:val="23"/>
          <w:szCs w:val="23"/>
        </w:rPr>
        <w:t xml:space="preserve">Kapittel 5.  </w:t>
      </w:r>
      <w:r>
        <w:rPr>
          <w:b/>
          <w:bCs/>
          <w:color w:val="000080"/>
          <w:sz w:val="23"/>
          <w:szCs w:val="23"/>
        </w:rPr>
        <w:t>Styre</w:t>
      </w:r>
      <w:r w:rsidRPr="006935E7">
        <w:rPr>
          <w:b/>
          <w:bCs/>
          <w:color w:val="000080"/>
          <w:sz w:val="23"/>
          <w:szCs w:val="23"/>
        </w:rPr>
        <w:t xml:space="preserve"> </w:t>
      </w:r>
    </w:p>
    <w:p w14:paraId="64CAECE6" w14:textId="4A4F7621" w:rsidR="00D67F7E" w:rsidRPr="006935E7" w:rsidRDefault="00D67F7E" w:rsidP="00D67F7E">
      <w:pPr>
        <w:rPr>
          <w:sz w:val="23"/>
          <w:szCs w:val="23"/>
        </w:rPr>
      </w:pPr>
      <w:bookmarkStart w:id="8" w:name="OLE_LINK24"/>
      <w:bookmarkStart w:id="9" w:name="OLE_LINK25"/>
      <w:r w:rsidRPr="00B13E4E">
        <w:rPr>
          <w:iCs/>
          <w:sz w:val="23"/>
          <w:szCs w:val="23"/>
        </w:rPr>
        <w:t xml:space="preserve">§ 5.1 </w:t>
      </w:r>
      <w:bookmarkEnd w:id="8"/>
      <w:bookmarkEnd w:id="9"/>
      <w:r w:rsidRPr="00B13E4E">
        <w:rPr>
          <w:iCs/>
          <w:sz w:val="23"/>
          <w:szCs w:val="23"/>
        </w:rPr>
        <w:t>Foreningens styre</w:t>
      </w:r>
      <w:r w:rsidRPr="006935E7">
        <w:rPr>
          <w:sz w:val="23"/>
          <w:szCs w:val="23"/>
        </w:rPr>
        <w:t xml:space="preserve"> skal bestå av 6 medlemmer. Leder – nestleder – sekretær – kasserer – styremedlem – vara. </w:t>
      </w:r>
      <w:r w:rsidRPr="006935E7">
        <w:rPr>
          <w:sz w:val="22"/>
          <w:szCs w:val="22"/>
        </w:rPr>
        <w:t>Vara innkalles til alle styremøter, men har bare stemmerett dersom styret ikke er fulltal</w:t>
      </w:r>
      <w:r>
        <w:rPr>
          <w:sz w:val="22"/>
          <w:szCs w:val="22"/>
        </w:rPr>
        <w:t>l</w:t>
      </w:r>
      <w:r w:rsidRPr="006935E7">
        <w:rPr>
          <w:sz w:val="22"/>
          <w:szCs w:val="22"/>
        </w:rPr>
        <w:t xml:space="preserve">ig. </w:t>
      </w:r>
      <w:r w:rsidRPr="006935E7">
        <w:rPr>
          <w:sz w:val="23"/>
          <w:szCs w:val="23"/>
        </w:rPr>
        <w:t xml:space="preserve">Styret er beslutningsdyktig når 2/3 av styrets medlemmer er </w:t>
      </w:r>
      <w:r w:rsidR="00BC14AC" w:rsidRPr="006935E7">
        <w:rPr>
          <w:sz w:val="23"/>
          <w:szCs w:val="23"/>
        </w:rPr>
        <w:t>til stede</w:t>
      </w:r>
      <w:r w:rsidRPr="006935E7">
        <w:rPr>
          <w:sz w:val="23"/>
          <w:szCs w:val="23"/>
        </w:rPr>
        <w:t>.</w:t>
      </w:r>
    </w:p>
    <w:p w14:paraId="57EF158F" w14:textId="54BE73A1" w:rsidR="00D67F7E" w:rsidRDefault="00D67F7E" w:rsidP="00D67F7E">
      <w:pPr>
        <w:rPr>
          <w:sz w:val="23"/>
          <w:szCs w:val="23"/>
        </w:rPr>
      </w:pPr>
      <w:r w:rsidRPr="006935E7">
        <w:rPr>
          <w:sz w:val="23"/>
          <w:szCs w:val="23"/>
        </w:rPr>
        <w:t xml:space="preserve">Funksjonstiden er 2 år. Vara for </w:t>
      </w:r>
      <w:r w:rsidR="00BC14AC">
        <w:rPr>
          <w:sz w:val="23"/>
          <w:szCs w:val="23"/>
        </w:rPr>
        <w:t>2</w:t>
      </w:r>
      <w:r w:rsidRPr="006935E7">
        <w:rPr>
          <w:sz w:val="23"/>
          <w:szCs w:val="23"/>
        </w:rPr>
        <w:t xml:space="preserve"> år. Leder velges på årsmøte. Styret konstituerer seg selv.</w:t>
      </w:r>
      <w:r>
        <w:rPr>
          <w:sz w:val="23"/>
          <w:szCs w:val="23"/>
        </w:rPr>
        <w:t xml:space="preserve"> </w:t>
      </w:r>
    </w:p>
    <w:p w14:paraId="0A1AFF45" w14:textId="77777777" w:rsidR="00D67F7E" w:rsidRPr="006935E7" w:rsidRDefault="00D67F7E" w:rsidP="00D67F7E">
      <w:pPr>
        <w:rPr>
          <w:sz w:val="23"/>
          <w:szCs w:val="23"/>
        </w:rPr>
      </w:pPr>
      <w:r w:rsidRPr="006935E7">
        <w:rPr>
          <w:sz w:val="23"/>
          <w:szCs w:val="23"/>
        </w:rPr>
        <w:t>Styrets plikter: Styrets oppgave er å sikre forsvarlig drift av Ådlandsvik Småbåthavn samt forvalte Ådlandsvik Småbåthavn sine verdier på en god og sikker måte.</w:t>
      </w:r>
    </w:p>
    <w:p w14:paraId="48BFB842" w14:textId="77777777" w:rsidR="00D67F7E" w:rsidRPr="006935E7" w:rsidRDefault="00D67F7E" w:rsidP="00D67F7E">
      <w:pPr>
        <w:rPr>
          <w:sz w:val="23"/>
          <w:szCs w:val="23"/>
        </w:rPr>
      </w:pPr>
    </w:p>
    <w:p w14:paraId="7E0C8CAC" w14:textId="77777777" w:rsidR="00D67F7E" w:rsidRPr="000A6EE5" w:rsidRDefault="00D67F7E" w:rsidP="00D67F7E">
      <w:pPr>
        <w:rPr>
          <w:sz w:val="23"/>
          <w:szCs w:val="23"/>
        </w:rPr>
      </w:pPr>
      <w:r w:rsidRPr="000A6EE5">
        <w:rPr>
          <w:sz w:val="23"/>
          <w:szCs w:val="23"/>
        </w:rPr>
        <w:t>Leder skal:</w:t>
      </w:r>
    </w:p>
    <w:p w14:paraId="427D9460" w14:textId="77777777" w:rsidR="00D67F7E" w:rsidRPr="000A6EE5" w:rsidRDefault="00D67F7E" w:rsidP="00D67F7E">
      <w:pPr>
        <w:rPr>
          <w:sz w:val="23"/>
          <w:szCs w:val="23"/>
        </w:rPr>
      </w:pPr>
      <w:r w:rsidRPr="000A6EE5">
        <w:rPr>
          <w:sz w:val="23"/>
          <w:szCs w:val="23"/>
        </w:rPr>
        <w:t>1)</w:t>
      </w:r>
      <w:r w:rsidRPr="00A1671B">
        <w:rPr>
          <w:sz w:val="23"/>
          <w:szCs w:val="23"/>
        </w:rPr>
        <w:tab/>
        <w:t>Påse</w:t>
      </w:r>
      <w:r w:rsidRPr="000A6EE5">
        <w:rPr>
          <w:sz w:val="23"/>
          <w:szCs w:val="23"/>
        </w:rPr>
        <w:t xml:space="preserve"> at foreningen styres i samsvar med foreningens lover, og at vedtak truffet på årsmøte </w:t>
      </w:r>
    </w:p>
    <w:p w14:paraId="66B2044F" w14:textId="77777777" w:rsidR="00D67F7E" w:rsidRPr="000A6EE5" w:rsidRDefault="00D67F7E" w:rsidP="00D67F7E">
      <w:pPr>
        <w:rPr>
          <w:sz w:val="23"/>
          <w:szCs w:val="23"/>
        </w:rPr>
      </w:pPr>
      <w:r w:rsidRPr="000A6EE5">
        <w:rPr>
          <w:sz w:val="23"/>
          <w:szCs w:val="23"/>
        </w:rPr>
        <w:t xml:space="preserve">            blir utført.</w:t>
      </w:r>
    </w:p>
    <w:p w14:paraId="565C37F2" w14:textId="2966CB5F" w:rsidR="00D67F7E" w:rsidRPr="000A6EE5" w:rsidRDefault="00D67F7E" w:rsidP="00D67F7E">
      <w:pPr>
        <w:rPr>
          <w:sz w:val="23"/>
          <w:szCs w:val="23"/>
        </w:rPr>
      </w:pPr>
      <w:r w:rsidRPr="000A6EE5">
        <w:rPr>
          <w:sz w:val="23"/>
          <w:szCs w:val="23"/>
        </w:rPr>
        <w:t>2)</w:t>
      </w:r>
      <w:r w:rsidRPr="000A6EE5">
        <w:rPr>
          <w:sz w:val="23"/>
          <w:szCs w:val="23"/>
        </w:rPr>
        <w:tab/>
        <w:t xml:space="preserve">Kalle inn og lede styremøter, samt kalle inn til ekstraordinært årsmøte når </w:t>
      </w:r>
      <w:r w:rsidRPr="00BC14AC">
        <w:rPr>
          <w:sz w:val="18"/>
          <w:szCs w:val="18"/>
        </w:rPr>
        <w:t>2/3</w:t>
      </w:r>
      <w:r w:rsidRPr="00BC14AC">
        <w:rPr>
          <w:sz w:val="22"/>
          <w:szCs w:val="22"/>
        </w:rPr>
        <w:t xml:space="preserve"> </w:t>
      </w:r>
      <w:r w:rsidRPr="000A6EE5">
        <w:rPr>
          <w:sz w:val="23"/>
          <w:szCs w:val="23"/>
        </w:rPr>
        <w:t xml:space="preserve">av styret </w:t>
      </w:r>
    </w:p>
    <w:p w14:paraId="2ADB1250" w14:textId="77777777" w:rsidR="00D67F7E" w:rsidRPr="000A6EE5" w:rsidRDefault="00D67F7E" w:rsidP="00D67F7E">
      <w:pPr>
        <w:rPr>
          <w:sz w:val="23"/>
          <w:szCs w:val="23"/>
        </w:rPr>
      </w:pPr>
      <w:r w:rsidRPr="000A6EE5">
        <w:rPr>
          <w:sz w:val="23"/>
          <w:szCs w:val="23"/>
        </w:rPr>
        <w:t xml:space="preserve">            eller ½ av foreningens medlemmer krever det.</w:t>
      </w:r>
    </w:p>
    <w:p w14:paraId="315A40E9" w14:textId="77777777" w:rsidR="00D67F7E" w:rsidRPr="000A6EE5" w:rsidRDefault="00D67F7E" w:rsidP="00D67F7E">
      <w:pPr>
        <w:rPr>
          <w:sz w:val="23"/>
          <w:szCs w:val="23"/>
        </w:rPr>
      </w:pPr>
      <w:r w:rsidRPr="000A6EE5">
        <w:rPr>
          <w:sz w:val="23"/>
          <w:szCs w:val="23"/>
        </w:rPr>
        <w:t>3)</w:t>
      </w:r>
      <w:r w:rsidRPr="000A6EE5">
        <w:rPr>
          <w:sz w:val="23"/>
          <w:szCs w:val="23"/>
        </w:rPr>
        <w:tab/>
        <w:t>Ved stemmelikhet under avstemming i styret har leder dobbeltstemme.</w:t>
      </w:r>
    </w:p>
    <w:p w14:paraId="6E78E6CF" w14:textId="77777777" w:rsidR="00D67F7E" w:rsidRPr="000A6EE5" w:rsidRDefault="00D67F7E" w:rsidP="00D67F7E">
      <w:pPr>
        <w:rPr>
          <w:sz w:val="23"/>
          <w:szCs w:val="23"/>
        </w:rPr>
      </w:pPr>
      <w:r w:rsidRPr="000A6EE5">
        <w:rPr>
          <w:sz w:val="23"/>
          <w:szCs w:val="23"/>
        </w:rPr>
        <w:t>4)</w:t>
      </w:r>
      <w:r w:rsidRPr="000A6EE5">
        <w:rPr>
          <w:sz w:val="23"/>
          <w:szCs w:val="23"/>
        </w:rPr>
        <w:tab/>
        <w:t>Etter nyvalg, innkalle avgåtte og nye styremedlemmer til felles styremøte.</w:t>
      </w:r>
    </w:p>
    <w:p w14:paraId="2F3B8DEF" w14:textId="77777777" w:rsidR="00D67F7E" w:rsidRPr="000A6EE5" w:rsidRDefault="00D67F7E" w:rsidP="00D67F7E">
      <w:pPr>
        <w:rPr>
          <w:sz w:val="23"/>
          <w:szCs w:val="23"/>
        </w:rPr>
      </w:pPr>
    </w:p>
    <w:p w14:paraId="1AC0D1AF" w14:textId="77777777" w:rsidR="00D67F7E" w:rsidRPr="000A6EE5" w:rsidRDefault="00D67F7E" w:rsidP="00D67F7E">
      <w:pPr>
        <w:rPr>
          <w:sz w:val="23"/>
          <w:szCs w:val="23"/>
        </w:rPr>
      </w:pPr>
      <w:r w:rsidRPr="000E3D4A">
        <w:rPr>
          <w:sz w:val="23"/>
          <w:szCs w:val="23"/>
        </w:rPr>
        <w:t>Nestleder</w:t>
      </w:r>
      <w:r w:rsidRPr="000A6EE5">
        <w:rPr>
          <w:sz w:val="23"/>
          <w:szCs w:val="23"/>
        </w:rPr>
        <w:t xml:space="preserve"> skal:</w:t>
      </w:r>
    </w:p>
    <w:p w14:paraId="7238E177" w14:textId="77777777" w:rsidR="00D67F7E" w:rsidRPr="000A6EE5" w:rsidRDefault="00D67F7E" w:rsidP="00D67F7E">
      <w:pPr>
        <w:rPr>
          <w:sz w:val="23"/>
          <w:szCs w:val="23"/>
        </w:rPr>
      </w:pPr>
      <w:r w:rsidRPr="000A6EE5">
        <w:rPr>
          <w:sz w:val="23"/>
          <w:szCs w:val="23"/>
        </w:rPr>
        <w:t>1)</w:t>
      </w:r>
      <w:r w:rsidRPr="000A6EE5">
        <w:rPr>
          <w:sz w:val="23"/>
          <w:szCs w:val="23"/>
        </w:rPr>
        <w:tab/>
        <w:t>Sette seg inn i foreningens drift, slik at han kan overta leders funksjoner i dennes fravær.</w:t>
      </w:r>
    </w:p>
    <w:p w14:paraId="0B2E8998" w14:textId="77777777" w:rsidR="00D67F7E" w:rsidRPr="000A6EE5" w:rsidRDefault="00D67F7E" w:rsidP="00D67F7E">
      <w:pPr>
        <w:rPr>
          <w:sz w:val="23"/>
          <w:szCs w:val="23"/>
        </w:rPr>
      </w:pPr>
      <w:r w:rsidRPr="000A6EE5">
        <w:rPr>
          <w:sz w:val="23"/>
          <w:szCs w:val="23"/>
        </w:rPr>
        <w:t>2)</w:t>
      </w:r>
      <w:r w:rsidRPr="000A6EE5">
        <w:rPr>
          <w:sz w:val="23"/>
          <w:szCs w:val="23"/>
        </w:rPr>
        <w:tab/>
        <w:t>I samarbeid med styret, være leder for dugnadsarbeid..</w:t>
      </w:r>
    </w:p>
    <w:p w14:paraId="13614D56" w14:textId="77777777" w:rsidR="00D67F7E" w:rsidRPr="000A6EE5" w:rsidRDefault="00D67F7E" w:rsidP="00D67F7E">
      <w:pPr>
        <w:rPr>
          <w:sz w:val="23"/>
          <w:szCs w:val="23"/>
        </w:rPr>
      </w:pPr>
      <w:r w:rsidRPr="000A6EE5">
        <w:rPr>
          <w:sz w:val="23"/>
          <w:szCs w:val="23"/>
        </w:rPr>
        <w:t>3)</w:t>
      </w:r>
      <w:r w:rsidRPr="000A6EE5">
        <w:rPr>
          <w:sz w:val="23"/>
          <w:szCs w:val="23"/>
        </w:rPr>
        <w:tab/>
        <w:t xml:space="preserve">Nestleder leverer ut parkeringsbevis og påser at retningslinjer for parkering  til båthavnen </w:t>
      </w:r>
    </w:p>
    <w:p w14:paraId="16E089CD" w14:textId="77777777" w:rsidR="00D67F7E" w:rsidRPr="000A6EE5" w:rsidRDefault="00D67F7E" w:rsidP="00D67F7E">
      <w:pPr>
        <w:rPr>
          <w:sz w:val="23"/>
          <w:szCs w:val="23"/>
        </w:rPr>
      </w:pPr>
      <w:r w:rsidRPr="000A6EE5">
        <w:rPr>
          <w:sz w:val="23"/>
          <w:szCs w:val="23"/>
        </w:rPr>
        <w:t xml:space="preserve">            blir fulgt.</w:t>
      </w:r>
    </w:p>
    <w:p w14:paraId="3F1341BC" w14:textId="77777777" w:rsidR="00D67F7E" w:rsidRPr="000A6EE5" w:rsidRDefault="00D67F7E" w:rsidP="00D67F7E">
      <w:pPr>
        <w:rPr>
          <w:sz w:val="23"/>
          <w:szCs w:val="23"/>
        </w:rPr>
      </w:pPr>
    </w:p>
    <w:p w14:paraId="60CD8EFA" w14:textId="77777777" w:rsidR="00D67F7E" w:rsidRPr="000A6EE5" w:rsidRDefault="00D67F7E" w:rsidP="00D67F7E">
      <w:pPr>
        <w:rPr>
          <w:sz w:val="23"/>
          <w:szCs w:val="23"/>
        </w:rPr>
      </w:pPr>
      <w:r w:rsidRPr="000A6EE5">
        <w:rPr>
          <w:sz w:val="23"/>
          <w:szCs w:val="23"/>
        </w:rPr>
        <w:t>Kasserer skal:</w:t>
      </w:r>
    </w:p>
    <w:p w14:paraId="48F30A2D" w14:textId="77777777" w:rsidR="00D67F7E" w:rsidRPr="000A6EE5" w:rsidRDefault="00D67F7E" w:rsidP="00D67F7E">
      <w:pPr>
        <w:rPr>
          <w:sz w:val="23"/>
          <w:szCs w:val="23"/>
        </w:rPr>
      </w:pPr>
      <w:r w:rsidRPr="000A6EE5">
        <w:rPr>
          <w:sz w:val="23"/>
          <w:szCs w:val="23"/>
        </w:rPr>
        <w:lastRenderedPageBreak/>
        <w:t>1)</w:t>
      </w:r>
      <w:r w:rsidRPr="000A6EE5">
        <w:rPr>
          <w:sz w:val="23"/>
          <w:szCs w:val="23"/>
        </w:rPr>
        <w:tab/>
        <w:t>Føre regnskap over foreningens inntekter og utgifter.</w:t>
      </w:r>
    </w:p>
    <w:p w14:paraId="2EDA35C4" w14:textId="77777777" w:rsidR="00D67F7E" w:rsidRPr="000A6EE5" w:rsidRDefault="00D67F7E" w:rsidP="00D67F7E">
      <w:pPr>
        <w:rPr>
          <w:sz w:val="23"/>
          <w:szCs w:val="23"/>
        </w:rPr>
      </w:pPr>
      <w:r w:rsidRPr="000A6EE5">
        <w:rPr>
          <w:sz w:val="23"/>
          <w:szCs w:val="23"/>
        </w:rPr>
        <w:t>2)</w:t>
      </w:r>
      <w:r w:rsidRPr="000A6EE5">
        <w:rPr>
          <w:sz w:val="23"/>
          <w:szCs w:val="23"/>
        </w:rPr>
        <w:tab/>
        <w:t xml:space="preserve">Sørge for at kontingent, innmeldingsavgift og ilagt mulkt blir betalt.   </w:t>
      </w:r>
    </w:p>
    <w:p w14:paraId="044D7CBE" w14:textId="77777777" w:rsidR="00D67F7E" w:rsidRPr="000A6EE5" w:rsidRDefault="00D67F7E" w:rsidP="00D67F7E">
      <w:pPr>
        <w:rPr>
          <w:sz w:val="23"/>
          <w:szCs w:val="23"/>
        </w:rPr>
      </w:pPr>
      <w:r w:rsidRPr="000A6EE5">
        <w:rPr>
          <w:sz w:val="23"/>
          <w:szCs w:val="23"/>
        </w:rPr>
        <w:t>3)</w:t>
      </w:r>
      <w:r w:rsidRPr="000A6EE5">
        <w:rPr>
          <w:sz w:val="23"/>
          <w:szCs w:val="23"/>
        </w:rPr>
        <w:tab/>
        <w:t xml:space="preserve">Utbetalinger på over 20 000 kr skal anvises av leder                                                                                             </w:t>
      </w:r>
    </w:p>
    <w:p w14:paraId="2BB74504" w14:textId="77777777" w:rsidR="00D67F7E" w:rsidRPr="000A6EE5" w:rsidRDefault="00D67F7E" w:rsidP="00D67F7E">
      <w:pPr>
        <w:rPr>
          <w:sz w:val="23"/>
          <w:szCs w:val="23"/>
        </w:rPr>
      </w:pPr>
      <w:r w:rsidRPr="000A6EE5">
        <w:rPr>
          <w:sz w:val="23"/>
          <w:szCs w:val="23"/>
        </w:rPr>
        <w:t>4)</w:t>
      </w:r>
      <w:r w:rsidRPr="000A6EE5">
        <w:rPr>
          <w:sz w:val="23"/>
          <w:szCs w:val="23"/>
        </w:rPr>
        <w:tab/>
        <w:t xml:space="preserve">Sette foreningens kontante midler i en av styret godkjent bank. Kun kasserer disponerer </w:t>
      </w:r>
    </w:p>
    <w:p w14:paraId="30DF6293" w14:textId="77777777" w:rsidR="00D67F7E" w:rsidRPr="000A6EE5" w:rsidRDefault="00D67F7E" w:rsidP="00D67F7E">
      <w:pPr>
        <w:rPr>
          <w:sz w:val="23"/>
          <w:szCs w:val="23"/>
        </w:rPr>
      </w:pPr>
      <w:r w:rsidRPr="000A6EE5">
        <w:rPr>
          <w:sz w:val="23"/>
          <w:szCs w:val="23"/>
        </w:rPr>
        <w:t xml:space="preserve">             foreningens bankkonto/ kontante midler.</w:t>
      </w:r>
    </w:p>
    <w:p w14:paraId="04D57D1E" w14:textId="77777777" w:rsidR="00D67F7E" w:rsidRPr="000A6EE5" w:rsidRDefault="00D67F7E" w:rsidP="00D67F7E">
      <w:pPr>
        <w:rPr>
          <w:sz w:val="23"/>
          <w:szCs w:val="23"/>
        </w:rPr>
      </w:pPr>
      <w:r w:rsidRPr="000A6EE5">
        <w:rPr>
          <w:sz w:val="23"/>
          <w:szCs w:val="23"/>
        </w:rPr>
        <w:t>5)</w:t>
      </w:r>
      <w:r w:rsidRPr="000A6EE5">
        <w:rPr>
          <w:sz w:val="23"/>
          <w:szCs w:val="23"/>
        </w:rPr>
        <w:tab/>
        <w:t xml:space="preserve">Innen 30. juni levere ajourført liste over medlemmer som ikke har innfridd sine </w:t>
      </w:r>
    </w:p>
    <w:p w14:paraId="0D2DA7F7" w14:textId="77777777" w:rsidR="00D67F7E" w:rsidRPr="000A6EE5" w:rsidRDefault="00D67F7E" w:rsidP="00D67F7E">
      <w:pPr>
        <w:rPr>
          <w:sz w:val="23"/>
          <w:szCs w:val="23"/>
        </w:rPr>
      </w:pPr>
      <w:r w:rsidRPr="000A6EE5">
        <w:rPr>
          <w:sz w:val="23"/>
          <w:szCs w:val="23"/>
        </w:rPr>
        <w:t xml:space="preserve">             økonomiske forpliktelser overfor foreningen.</w:t>
      </w:r>
    </w:p>
    <w:p w14:paraId="2B916DD2" w14:textId="77777777" w:rsidR="00D67F7E" w:rsidRPr="000A6EE5" w:rsidRDefault="00D67F7E" w:rsidP="00D67F7E">
      <w:pPr>
        <w:rPr>
          <w:sz w:val="23"/>
          <w:szCs w:val="23"/>
        </w:rPr>
      </w:pPr>
      <w:r w:rsidRPr="000A6EE5">
        <w:rPr>
          <w:sz w:val="23"/>
          <w:szCs w:val="23"/>
        </w:rPr>
        <w:t>6)</w:t>
      </w:r>
      <w:r w:rsidRPr="000A6EE5">
        <w:rPr>
          <w:sz w:val="23"/>
          <w:szCs w:val="23"/>
        </w:rPr>
        <w:tab/>
        <w:t>Når styret måtte ønske det, legge fram alle regnskapsbøker, bilag, og bankbøker m.m.</w:t>
      </w:r>
    </w:p>
    <w:p w14:paraId="052EE8E2" w14:textId="77777777" w:rsidR="00D67F7E" w:rsidRPr="000A6EE5" w:rsidRDefault="00D67F7E" w:rsidP="00D67F7E">
      <w:pPr>
        <w:rPr>
          <w:sz w:val="23"/>
          <w:szCs w:val="23"/>
        </w:rPr>
      </w:pPr>
      <w:r w:rsidRPr="000A6EE5">
        <w:rPr>
          <w:sz w:val="23"/>
          <w:szCs w:val="23"/>
        </w:rPr>
        <w:t>7)</w:t>
      </w:r>
      <w:r w:rsidRPr="000A6EE5">
        <w:rPr>
          <w:sz w:val="23"/>
          <w:szCs w:val="23"/>
        </w:rPr>
        <w:tab/>
        <w:t>På årsmøte legge frem revidert regnskap over foreningens økonomiske stilling.</w:t>
      </w:r>
    </w:p>
    <w:p w14:paraId="73A8E689" w14:textId="77777777" w:rsidR="00D67F7E" w:rsidRPr="000A6EE5" w:rsidRDefault="00D67F7E" w:rsidP="00D67F7E">
      <w:pPr>
        <w:rPr>
          <w:sz w:val="23"/>
          <w:szCs w:val="23"/>
        </w:rPr>
      </w:pPr>
    </w:p>
    <w:p w14:paraId="31A11E11" w14:textId="77777777" w:rsidR="00D67F7E" w:rsidRPr="006935E7" w:rsidRDefault="00D67F7E" w:rsidP="00D67F7E">
      <w:pPr>
        <w:rPr>
          <w:sz w:val="23"/>
          <w:szCs w:val="23"/>
        </w:rPr>
      </w:pPr>
      <w:r w:rsidRPr="006935E7">
        <w:rPr>
          <w:sz w:val="23"/>
          <w:szCs w:val="23"/>
        </w:rPr>
        <w:t>Sekretæren skal:</w:t>
      </w:r>
    </w:p>
    <w:p w14:paraId="0D0B353D" w14:textId="77777777" w:rsidR="00D67F7E" w:rsidRDefault="00D67F7E" w:rsidP="00D67F7E">
      <w:pPr>
        <w:rPr>
          <w:sz w:val="23"/>
          <w:szCs w:val="23"/>
        </w:rPr>
      </w:pPr>
      <w:r w:rsidRPr="006935E7">
        <w:rPr>
          <w:sz w:val="23"/>
          <w:szCs w:val="23"/>
        </w:rPr>
        <w:t>1)</w:t>
      </w:r>
      <w:r w:rsidRPr="006935E7">
        <w:rPr>
          <w:sz w:val="23"/>
          <w:szCs w:val="23"/>
        </w:rPr>
        <w:tab/>
        <w:t xml:space="preserve">Føre protokoll over styrets – og foreningens møter, så vel som over styrets og foreningens </w:t>
      </w:r>
      <w:r>
        <w:rPr>
          <w:sz w:val="23"/>
          <w:szCs w:val="23"/>
        </w:rPr>
        <w:t xml:space="preserve">      </w:t>
      </w:r>
    </w:p>
    <w:p w14:paraId="02062E72" w14:textId="77777777" w:rsidR="00D67F7E" w:rsidRPr="006935E7" w:rsidRDefault="00D67F7E" w:rsidP="00D67F7E">
      <w:pPr>
        <w:rPr>
          <w:sz w:val="23"/>
          <w:szCs w:val="23"/>
        </w:rPr>
      </w:pPr>
      <w:r>
        <w:rPr>
          <w:sz w:val="23"/>
          <w:szCs w:val="23"/>
        </w:rPr>
        <w:t xml:space="preserve">            </w:t>
      </w:r>
      <w:r w:rsidRPr="006935E7">
        <w:rPr>
          <w:sz w:val="23"/>
          <w:szCs w:val="23"/>
        </w:rPr>
        <w:t>forhandlinger.</w:t>
      </w:r>
    </w:p>
    <w:p w14:paraId="42307141" w14:textId="77777777" w:rsidR="00D67F7E" w:rsidRPr="006935E7" w:rsidRDefault="00D67F7E" w:rsidP="00D67F7E">
      <w:pPr>
        <w:rPr>
          <w:sz w:val="23"/>
          <w:szCs w:val="23"/>
        </w:rPr>
      </w:pPr>
      <w:r w:rsidRPr="006935E7">
        <w:rPr>
          <w:sz w:val="23"/>
          <w:szCs w:val="23"/>
        </w:rPr>
        <w:t>2)</w:t>
      </w:r>
      <w:r w:rsidRPr="006935E7">
        <w:rPr>
          <w:sz w:val="23"/>
          <w:szCs w:val="23"/>
        </w:rPr>
        <w:tab/>
        <w:t>Forestå foreningens korrespondanse.</w:t>
      </w:r>
    </w:p>
    <w:p w14:paraId="57759A0A" w14:textId="77777777" w:rsidR="00D67F7E" w:rsidRPr="006935E7" w:rsidRDefault="00D67F7E" w:rsidP="00D67F7E">
      <w:pPr>
        <w:rPr>
          <w:sz w:val="23"/>
          <w:szCs w:val="23"/>
        </w:rPr>
      </w:pPr>
      <w:r w:rsidRPr="006935E7">
        <w:rPr>
          <w:sz w:val="23"/>
          <w:szCs w:val="23"/>
        </w:rPr>
        <w:t>3)</w:t>
      </w:r>
      <w:r w:rsidRPr="006935E7">
        <w:rPr>
          <w:sz w:val="23"/>
          <w:szCs w:val="23"/>
        </w:rPr>
        <w:tab/>
        <w:t>Til enhver tid ha ajourført medlemsliste.</w:t>
      </w:r>
    </w:p>
    <w:p w14:paraId="55A350CA" w14:textId="77777777" w:rsidR="00D67F7E" w:rsidRPr="006935E7" w:rsidRDefault="00D67F7E" w:rsidP="00D67F7E">
      <w:pPr>
        <w:rPr>
          <w:sz w:val="23"/>
          <w:szCs w:val="23"/>
        </w:rPr>
      </w:pPr>
      <w:r w:rsidRPr="006935E7">
        <w:rPr>
          <w:sz w:val="23"/>
          <w:szCs w:val="23"/>
        </w:rPr>
        <w:t>4)</w:t>
      </w:r>
      <w:r w:rsidRPr="006935E7">
        <w:rPr>
          <w:sz w:val="23"/>
          <w:szCs w:val="23"/>
        </w:rPr>
        <w:tab/>
        <w:t>Innkalle til dugnad, samt føre liste over medlemmenes dugnadstimer.</w:t>
      </w:r>
    </w:p>
    <w:p w14:paraId="755F4972" w14:textId="77777777" w:rsidR="00D67F7E" w:rsidRPr="006935E7" w:rsidRDefault="00D67F7E" w:rsidP="00D67F7E">
      <w:pPr>
        <w:rPr>
          <w:sz w:val="23"/>
          <w:szCs w:val="23"/>
        </w:rPr>
      </w:pPr>
      <w:r w:rsidRPr="006935E7">
        <w:rPr>
          <w:sz w:val="23"/>
          <w:szCs w:val="23"/>
        </w:rPr>
        <w:t>5)</w:t>
      </w:r>
      <w:r w:rsidRPr="006935E7">
        <w:rPr>
          <w:sz w:val="23"/>
          <w:szCs w:val="23"/>
        </w:rPr>
        <w:tab/>
        <w:t>Kunne pålegges andre gjøremål etter vedtak truffet av styret.</w:t>
      </w:r>
    </w:p>
    <w:p w14:paraId="6391821D" w14:textId="77777777" w:rsidR="00D67F7E" w:rsidRPr="006935E7" w:rsidRDefault="00D67F7E" w:rsidP="00D67F7E">
      <w:pPr>
        <w:rPr>
          <w:sz w:val="23"/>
          <w:szCs w:val="23"/>
        </w:rPr>
      </w:pPr>
    </w:p>
    <w:p w14:paraId="60397B5C" w14:textId="77777777" w:rsidR="00D67F7E" w:rsidRPr="006935E7" w:rsidRDefault="00D67F7E" w:rsidP="00D67F7E">
      <w:pPr>
        <w:rPr>
          <w:sz w:val="23"/>
          <w:szCs w:val="23"/>
        </w:rPr>
      </w:pPr>
      <w:r w:rsidRPr="006935E7">
        <w:rPr>
          <w:sz w:val="23"/>
          <w:szCs w:val="23"/>
        </w:rPr>
        <w:t>Styremedlemmet skal:</w:t>
      </w:r>
    </w:p>
    <w:p w14:paraId="183E56AF" w14:textId="77777777" w:rsidR="00D67F7E" w:rsidRPr="000A6EE5" w:rsidRDefault="00D67F7E" w:rsidP="00D67F7E">
      <w:pPr>
        <w:rPr>
          <w:sz w:val="23"/>
          <w:szCs w:val="23"/>
        </w:rPr>
      </w:pPr>
      <w:r w:rsidRPr="000A6EE5">
        <w:rPr>
          <w:sz w:val="23"/>
          <w:szCs w:val="23"/>
        </w:rPr>
        <w:t>1)</w:t>
      </w:r>
      <w:r w:rsidRPr="000A6EE5">
        <w:rPr>
          <w:sz w:val="23"/>
          <w:szCs w:val="23"/>
        </w:rPr>
        <w:tab/>
        <w:t>Være ansvarlig for vedlikehold og drift av foreningens kaianlegg, vei og parkeringsplass.</w:t>
      </w:r>
    </w:p>
    <w:p w14:paraId="2A903E62" w14:textId="77777777" w:rsidR="00D67F7E" w:rsidRPr="000A6EE5" w:rsidRDefault="00D67F7E" w:rsidP="00D67F7E">
      <w:pPr>
        <w:rPr>
          <w:sz w:val="23"/>
          <w:szCs w:val="23"/>
        </w:rPr>
      </w:pPr>
      <w:r w:rsidRPr="000A6EE5">
        <w:rPr>
          <w:sz w:val="23"/>
          <w:szCs w:val="23"/>
        </w:rPr>
        <w:t>2)</w:t>
      </w:r>
      <w:r w:rsidRPr="000A6EE5">
        <w:rPr>
          <w:sz w:val="23"/>
          <w:szCs w:val="23"/>
        </w:rPr>
        <w:tab/>
        <w:t>Plassere og føre liste over medlemmenes plassering i kaianlegget.</w:t>
      </w:r>
    </w:p>
    <w:p w14:paraId="7AB60206" w14:textId="77777777" w:rsidR="00D67F7E" w:rsidRPr="000A6EE5" w:rsidRDefault="00D67F7E" w:rsidP="00D67F7E">
      <w:pPr>
        <w:rPr>
          <w:sz w:val="23"/>
          <w:szCs w:val="23"/>
        </w:rPr>
      </w:pPr>
      <w:r w:rsidRPr="000A6EE5">
        <w:rPr>
          <w:sz w:val="23"/>
          <w:szCs w:val="23"/>
        </w:rPr>
        <w:t>3)</w:t>
      </w:r>
      <w:r w:rsidRPr="000A6EE5">
        <w:rPr>
          <w:sz w:val="23"/>
          <w:szCs w:val="23"/>
        </w:rPr>
        <w:tab/>
        <w:t>Påse at båtenes fortøyning er i samsvar med gjeldene bestemmelser.</w:t>
      </w:r>
    </w:p>
    <w:p w14:paraId="3378AAE0" w14:textId="77777777" w:rsidR="00D67F7E" w:rsidRPr="000A6EE5" w:rsidRDefault="00D67F7E" w:rsidP="00D67F7E">
      <w:pPr>
        <w:rPr>
          <w:sz w:val="23"/>
          <w:szCs w:val="23"/>
        </w:rPr>
      </w:pPr>
      <w:r w:rsidRPr="000A6EE5">
        <w:rPr>
          <w:sz w:val="23"/>
          <w:szCs w:val="23"/>
        </w:rPr>
        <w:t>4)</w:t>
      </w:r>
      <w:r w:rsidRPr="000A6EE5">
        <w:rPr>
          <w:sz w:val="23"/>
          <w:szCs w:val="23"/>
        </w:rPr>
        <w:tab/>
        <w:t>Sammen med nestleder, lede foreningens dugnadsarbeid.</w:t>
      </w:r>
    </w:p>
    <w:p w14:paraId="37400F3E" w14:textId="77777777" w:rsidR="00D67F7E" w:rsidRPr="000A6EE5" w:rsidRDefault="00D67F7E" w:rsidP="00D67F7E">
      <w:pPr>
        <w:rPr>
          <w:sz w:val="23"/>
          <w:szCs w:val="23"/>
        </w:rPr>
      </w:pPr>
      <w:r w:rsidRPr="000A6EE5">
        <w:rPr>
          <w:sz w:val="23"/>
          <w:szCs w:val="23"/>
        </w:rPr>
        <w:t>5)</w:t>
      </w:r>
      <w:r w:rsidRPr="000A6EE5">
        <w:rPr>
          <w:sz w:val="23"/>
          <w:szCs w:val="23"/>
        </w:rPr>
        <w:tab/>
        <w:t>Foreslå overfor styret nødvendige innkjøp i forbindelse med kaianlegget.</w:t>
      </w:r>
    </w:p>
    <w:p w14:paraId="2F959C62" w14:textId="77777777" w:rsidR="00D67F7E" w:rsidRPr="000A6EE5" w:rsidRDefault="00D67F7E" w:rsidP="00D67F7E">
      <w:pPr>
        <w:rPr>
          <w:sz w:val="23"/>
          <w:szCs w:val="23"/>
        </w:rPr>
      </w:pPr>
    </w:p>
    <w:p w14:paraId="199D33CB" w14:textId="77777777" w:rsidR="00D67F7E" w:rsidRPr="000A6EE5" w:rsidRDefault="00D67F7E" w:rsidP="00D67F7E">
      <w:pPr>
        <w:rPr>
          <w:sz w:val="23"/>
          <w:szCs w:val="23"/>
        </w:rPr>
      </w:pPr>
      <w:r w:rsidRPr="000A6EE5">
        <w:rPr>
          <w:sz w:val="23"/>
          <w:szCs w:val="23"/>
        </w:rPr>
        <w:t xml:space="preserve">Leder eller andre enkeltmedlemer i styret kan ikke ta avgjørelser alene </w:t>
      </w:r>
      <w:r w:rsidRPr="00A1671B">
        <w:rPr>
          <w:sz w:val="23"/>
          <w:szCs w:val="23"/>
        </w:rPr>
        <w:t>knyttet</w:t>
      </w:r>
      <w:r w:rsidRPr="000A6EE5">
        <w:rPr>
          <w:sz w:val="23"/>
          <w:szCs w:val="23"/>
        </w:rPr>
        <w:t xml:space="preserve"> til Ådlandsvik Småbåthavn sin drift eller henvendelser fra enkeltmedlemmer</w:t>
      </w:r>
    </w:p>
    <w:p w14:paraId="3ED8C491" w14:textId="77777777" w:rsidR="00D67F7E" w:rsidRPr="006935E7" w:rsidRDefault="00D67F7E" w:rsidP="00D67F7E">
      <w:pPr>
        <w:rPr>
          <w:sz w:val="23"/>
          <w:szCs w:val="23"/>
        </w:rPr>
      </w:pPr>
    </w:p>
    <w:p w14:paraId="1CF9D601" w14:textId="77777777" w:rsidR="00D67F7E" w:rsidRPr="006935E7" w:rsidRDefault="00D67F7E" w:rsidP="00D67F7E">
      <w:pPr>
        <w:rPr>
          <w:b/>
          <w:bCs/>
          <w:color w:val="000080"/>
          <w:sz w:val="23"/>
          <w:szCs w:val="23"/>
        </w:rPr>
      </w:pPr>
      <w:r w:rsidRPr="006935E7">
        <w:rPr>
          <w:b/>
          <w:bCs/>
          <w:color w:val="000080"/>
          <w:sz w:val="23"/>
          <w:szCs w:val="23"/>
        </w:rPr>
        <w:t>Kapittel 6.  Reglement for Ådlandsvik småbåthavn havneområdet</w:t>
      </w:r>
    </w:p>
    <w:p w14:paraId="3793AA59" w14:textId="77777777" w:rsidR="00D67F7E" w:rsidRPr="00FC543A" w:rsidRDefault="00D67F7E" w:rsidP="00D67F7E">
      <w:pPr>
        <w:rPr>
          <w:bCs/>
          <w:sz w:val="23"/>
          <w:szCs w:val="23"/>
        </w:rPr>
      </w:pPr>
      <w:r w:rsidRPr="00FC543A">
        <w:rPr>
          <w:bCs/>
          <w:sz w:val="23"/>
          <w:szCs w:val="23"/>
        </w:rPr>
        <w:t>§6.1 Årsmøtet fastsetter reglement for bruk av havnen. Alle medlemmer og andre brukere av havnen plikter å sette seg inn i reglementet og å etterleve det.</w:t>
      </w:r>
    </w:p>
    <w:p w14:paraId="36FAE4D6" w14:textId="77777777" w:rsidR="00D67F7E" w:rsidRDefault="00D67F7E" w:rsidP="00D67F7E">
      <w:pPr>
        <w:rPr>
          <w:bCs/>
          <w:color w:val="002060"/>
          <w:sz w:val="23"/>
          <w:szCs w:val="23"/>
        </w:rPr>
      </w:pPr>
    </w:p>
    <w:p w14:paraId="5229AAAD" w14:textId="77777777" w:rsidR="00D67F7E" w:rsidRDefault="00D67F7E" w:rsidP="00D67F7E">
      <w:pPr>
        <w:rPr>
          <w:b/>
          <w:bCs/>
          <w:color w:val="002060"/>
          <w:sz w:val="23"/>
          <w:szCs w:val="23"/>
        </w:rPr>
      </w:pPr>
      <w:r>
        <w:rPr>
          <w:b/>
          <w:bCs/>
          <w:color w:val="002060"/>
          <w:sz w:val="23"/>
          <w:szCs w:val="23"/>
        </w:rPr>
        <w:t xml:space="preserve">Kapittel 7. </w:t>
      </w:r>
      <w:r w:rsidRPr="000E3D4A">
        <w:rPr>
          <w:b/>
          <w:bCs/>
          <w:color w:val="002060"/>
          <w:sz w:val="23"/>
          <w:szCs w:val="23"/>
        </w:rPr>
        <w:t>Dugnad</w:t>
      </w:r>
    </w:p>
    <w:p w14:paraId="23858CE2" w14:textId="77777777" w:rsidR="00D67F7E" w:rsidRDefault="00D67F7E" w:rsidP="00D67F7E">
      <w:pPr>
        <w:rPr>
          <w:bCs/>
          <w:sz w:val="23"/>
          <w:szCs w:val="23"/>
        </w:rPr>
      </w:pPr>
      <w:r w:rsidRPr="006935E7">
        <w:rPr>
          <w:b/>
          <w:bCs/>
          <w:color w:val="002060"/>
          <w:sz w:val="23"/>
          <w:szCs w:val="23"/>
        </w:rPr>
        <w:t>§ 7.2</w:t>
      </w:r>
      <w:r>
        <w:rPr>
          <w:b/>
          <w:bCs/>
          <w:color w:val="002060"/>
          <w:sz w:val="23"/>
          <w:szCs w:val="23"/>
        </w:rPr>
        <w:t xml:space="preserve"> </w:t>
      </w:r>
      <w:r w:rsidRPr="006935E7">
        <w:rPr>
          <w:bCs/>
          <w:sz w:val="23"/>
          <w:szCs w:val="23"/>
        </w:rPr>
        <w:t xml:space="preserve">Alle medlemmer kan pålegges dugnad for klubben. Omfanget av dugnaden, samt verdien </w:t>
      </w:r>
    </w:p>
    <w:p w14:paraId="557A925E" w14:textId="77777777" w:rsidR="00D67F7E" w:rsidRPr="006935E7" w:rsidRDefault="00D67F7E" w:rsidP="00D67F7E">
      <w:pPr>
        <w:rPr>
          <w:bCs/>
          <w:sz w:val="23"/>
          <w:szCs w:val="23"/>
        </w:rPr>
      </w:pPr>
      <w:r>
        <w:rPr>
          <w:bCs/>
          <w:sz w:val="23"/>
          <w:szCs w:val="23"/>
        </w:rPr>
        <w:t xml:space="preserve">            av </w:t>
      </w:r>
      <w:r w:rsidRPr="006935E7">
        <w:rPr>
          <w:bCs/>
          <w:sz w:val="23"/>
          <w:szCs w:val="23"/>
        </w:rPr>
        <w:t>innsatsen pr. dugnadstime, fastsettes av årsmøtet etter innstilling fra styret.</w:t>
      </w:r>
    </w:p>
    <w:p w14:paraId="5A4DF8F0" w14:textId="77777777" w:rsidR="00D67F7E" w:rsidRPr="006935E7" w:rsidRDefault="00D67F7E" w:rsidP="00D67F7E">
      <w:pPr>
        <w:pStyle w:val="Listeavsnitt"/>
        <w:numPr>
          <w:ilvl w:val="0"/>
          <w:numId w:val="4"/>
        </w:numPr>
        <w:rPr>
          <w:bCs/>
          <w:sz w:val="23"/>
          <w:szCs w:val="23"/>
        </w:rPr>
      </w:pPr>
      <w:r w:rsidRPr="006935E7">
        <w:rPr>
          <w:bCs/>
          <w:sz w:val="23"/>
          <w:szCs w:val="23"/>
        </w:rPr>
        <w:t>Årskontingent og satser for unnlatt dugnadsframmøte, fastsettes av årsmøte. Alle medlemmer</w:t>
      </w:r>
      <w:r>
        <w:rPr>
          <w:bCs/>
          <w:sz w:val="23"/>
          <w:szCs w:val="23"/>
        </w:rPr>
        <w:t xml:space="preserve"> kan bli innkalt til 2 dager (8</w:t>
      </w:r>
      <w:r w:rsidRPr="006935E7">
        <w:rPr>
          <w:bCs/>
          <w:sz w:val="23"/>
          <w:szCs w:val="23"/>
        </w:rPr>
        <w:t xml:space="preserve"> timer) dugnad pr. år. </w:t>
      </w:r>
      <w:r w:rsidRPr="00D1042B">
        <w:rPr>
          <w:bCs/>
          <w:sz w:val="23"/>
          <w:szCs w:val="23"/>
        </w:rPr>
        <w:t xml:space="preserve">Årskontingent og frikjøp sum vedtas av årsmøtet som egen sak, se paragraf 3.4 punkt 8. </w:t>
      </w:r>
      <w:r w:rsidRPr="006935E7">
        <w:rPr>
          <w:bCs/>
          <w:sz w:val="23"/>
          <w:szCs w:val="23"/>
        </w:rPr>
        <w:t>Belastet dugnad forfaller til betaling 14 dager etter at kravet er utsendt.</w:t>
      </w:r>
    </w:p>
    <w:p w14:paraId="7C53F264" w14:textId="77777777" w:rsidR="00D67F7E" w:rsidRPr="006935E7" w:rsidRDefault="00D67F7E" w:rsidP="00D67F7E">
      <w:pPr>
        <w:pStyle w:val="Listeavsnitt"/>
        <w:numPr>
          <w:ilvl w:val="0"/>
          <w:numId w:val="4"/>
        </w:numPr>
        <w:rPr>
          <w:bCs/>
          <w:sz w:val="23"/>
          <w:szCs w:val="23"/>
        </w:rPr>
      </w:pPr>
      <w:r w:rsidRPr="006935E7">
        <w:rPr>
          <w:bCs/>
          <w:sz w:val="23"/>
          <w:szCs w:val="23"/>
        </w:rPr>
        <w:t>Medlemmer av styret kan ikke pålegges dugnad.</w:t>
      </w:r>
    </w:p>
    <w:p w14:paraId="3B86D30D" w14:textId="77777777" w:rsidR="00D67F7E" w:rsidRPr="006935E7" w:rsidRDefault="00D67F7E" w:rsidP="00D67F7E">
      <w:pPr>
        <w:rPr>
          <w:b/>
          <w:color w:val="002060"/>
          <w:sz w:val="23"/>
          <w:szCs w:val="23"/>
        </w:rPr>
      </w:pPr>
    </w:p>
    <w:p w14:paraId="3E5B62C7" w14:textId="77777777" w:rsidR="00D67F7E" w:rsidRPr="006935E7" w:rsidRDefault="00D67F7E" w:rsidP="00D67F7E">
      <w:pPr>
        <w:rPr>
          <w:b/>
          <w:color w:val="002060"/>
          <w:sz w:val="23"/>
          <w:szCs w:val="23"/>
        </w:rPr>
      </w:pPr>
      <w:r w:rsidRPr="006935E7">
        <w:rPr>
          <w:b/>
          <w:color w:val="002060"/>
          <w:sz w:val="23"/>
          <w:szCs w:val="23"/>
        </w:rPr>
        <w:t>Kapittel 8. Eksklusjon</w:t>
      </w:r>
      <w:r>
        <w:rPr>
          <w:b/>
          <w:color w:val="002060"/>
          <w:sz w:val="23"/>
          <w:szCs w:val="23"/>
        </w:rPr>
        <w:t xml:space="preserve"> – opphør av medlemskap</w:t>
      </w:r>
      <w:r w:rsidRPr="006935E7">
        <w:rPr>
          <w:b/>
          <w:color w:val="002060"/>
          <w:sz w:val="23"/>
          <w:szCs w:val="23"/>
        </w:rPr>
        <w:t xml:space="preserve"> </w:t>
      </w:r>
    </w:p>
    <w:p w14:paraId="52E949F4" w14:textId="77777777" w:rsidR="00D67F7E" w:rsidRPr="006935E7" w:rsidRDefault="00D67F7E" w:rsidP="00D67F7E">
      <w:pPr>
        <w:rPr>
          <w:b/>
          <w:bCs/>
          <w:color w:val="000080"/>
          <w:sz w:val="23"/>
          <w:szCs w:val="23"/>
        </w:rPr>
      </w:pPr>
      <w:bookmarkStart w:id="10" w:name="OLE_LINK34"/>
      <w:bookmarkStart w:id="11" w:name="OLE_LINK35"/>
      <w:r w:rsidRPr="000A6EE5">
        <w:t xml:space="preserve">§ 8.1 </w:t>
      </w:r>
      <w:bookmarkEnd w:id="10"/>
      <w:bookmarkEnd w:id="11"/>
      <w:r w:rsidRPr="000A6EE5">
        <w:t xml:space="preserve">Eksklusjon av foreningsmedlem kan foretas av styret med alminnelig flertall når vedkommende: </w:t>
      </w:r>
    </w:p>
    <w:p w14:paraId="5AC6F16D" w14:textId="77777777" w:rsidR="00D67F7E" w:rsidRPr="000A6EE5" w:rsidRDefault="00D67F7E" w:rsidP="00D67F7E"/>
    <w:p w14:paraId="1D28CFFF" w14:textId="77777777" w:rsidR="00D67F7E" w:rsidRPr="006935E7" w:rsidRDefault="00D67F7E" w:rsidP="00D67F7E">
      <w:pPr>
        <w:pStyle w:val="Listeavsnitt"/>
        <w:numPr>
          <w:ilvl w:val="0"/>
          <w:numId w:val="2"/>
        </w:numPr>
        <w:suppressAutoHyphens w:val="0"/>
        <w:ind w:left="1134"/>
        <w:contextualSpacing w:val="0"/>
      </w:pPr>
      <w:r w:rsidRPr="006935E7">
        <w:t>Bryter foreningens vedtekter, reglement eller andre bestemmelser fra styret.</w:t>
      </w:r>
    </w:p>
    <w:p w14:paraId="41C0249B" w14:textId="77777777" w:rsidR="00D67F7E" w:rsidRPr="000A6EE5" w:rsidRDefault="00D67F7E" w:rsidP="00D67F7E">
      <w:pPr>
        <w:pStyle w:val="Listeavsnitt"/>
        <w:numPr>
          <w:ilvl w:val="0"/>
          <w:numId w:val="2"/>
        </w:numPr>
        <w:suppressAutoHyphens w:val="0"/>
        <w:ind w:left="1134"/>
        <w:contextualSpacing w:val="0"/>
      </w:pPr>
      <w:r w:rsidRPr="000A6EE5">
        <w:t>Medlem som ved sin oppførsel vekker anstøt og forargelse, virker til skade for styrets medlemmer og/eller foreningen eller opptrer illojalt.</w:t>
      </w:r>
    </w:p>
    <w:p w14:paraId="03492647" w14:textId="77777777" w:rsidR="00D67F7E" w:rsidRPr="006935E7" w:rsidRDefault="00D67F7E" w:rsidP="00D67F7E">
      <w:pPr>
        <w:pStyle w:val="Listeavsnitt"/>
        <w:numPr>
          <w:ilvl w:val="0"/>
          <w:numId w:val="2"/>
        </w:numPr>
        <w:suppressAutoHyphens w:val="0"/>
        <w:ind w:left="1134"/>
        <w:contextualSpacing w:val="0"/>
      </w:pPr>
      <w:r w:rsidRPr="006935E7">
        <w:t>Underslår betrodde midler.</w:t>
      </w:r>
    </w:p>
    <w:p w14:paraId="284E2EB6" w14:textId="77777777" w:rsidR="00D67F7E" w:rsidRPr="006935E7" w:rsidRDefault="00D67F7E" w:rsidP="00D67F7E">
      <w:pPr>
        <w:ind w:left="720"/>
        <w:rPr>
          <w:color w:val="000000"/>
        </w:rPr>
      </w:pPr>
    </w:p>
    <w:p w14:paraId="5A62C972" w14:textId="2641EDE0" w:rsidR="00D67F7E" w:rsidRPr="000A6EE5" w:rsidRDefault="00D67F7E" w:rsidP="00D67F7E">
      <w:pPr>
        <w:ind w:left="720"/>
        <w:rPr>
          <w:color w:val="000000"/>
        </w:rPr>
      </w:pPr>
      <w:r w:rsidRPr="000A6EE5">
        <w:rPr>
          <w:color w:val="000000"/>
        </w:rPr>
        <w:t>Slik eksklusjon gis med umiddelbar virkning.</w:t>
      </w:r>
      <w:r w:rsidR="008172BA">
        <w:rPr>
          <w:color w:val="000000"/>
        </w:rPr>
        <w:t xml:space="preserve"> </w:t>
      </w:r>
      <w:r w:rsidRPr="000A6EE5">
        <w:rPr>
          <w:color w:val="000000"/>
        </w:rPr>
        <w:t>Styrets beslutning om eksklusjon kan ankes inn for årsmøte innen 14 dager.</w:t>
      </w:r>
    </w:p>
    <w:p w14:paraId="1AD6F647" w14:textId="77777777" w:rsidR="00D67F7E" w:rsidRPr="000A6EE5" w:rsidRDefault="00D67F7E" w:rsidP="00D67F7E">
      <w:pPr>
        <w:ind w:left="720"/>
        <w:rPr>
          <w:strike/>
        </w:rPr>
      </w:pPr>
      <w:r w:rsidRPr="000A6EE5">
        <w:lastRenderedPageBreak/>
        <w:t>Styret avgjør om det til behandling av anken skal innkalles til ekstraordinært årsmøte.</w:t>
      </w:r>
    </w:p>
    <w:p w14:paraId="43B2CFCB" w14:textId="77777777" w:rsidR="00D67F7E" w:rsidRPr="000A6EE5" w:rsidRDefault="00D67F7E" w:rsidP="00D67F7E">
      <w:pPr>
        <w:ind w:left="720"/>
        <w:rPr>
          <w:color w:val="000000"/>
        </w:rPr>
      </w:pPr>
      <w:r w:rsidRPr="000A6EE5">
        <w:rPr>
          <w:color w:val="000000"/>
        </w:rPr>
        <w:t>Årsmøtebeslutning om opprettholdelse av eksklusjon er endelig og kan ikke påklages.</w:t>
      </w:r>
    </w:p>
    <w:p w14:paraId="3DDA7BF5" w14:textId="77777777" w:rsidR="00D67F7E" w:rsidRPr="000A6EE5" w:rsidRDefault="00D67F7E" w:rsidP="00D67F7E">
      <w:pPr>
        <w:ind w:left="720"/>
        <w:rPr>
          <w:color w:val="000000"/>
        </w:rPr>
      </w:pPr>
    </w:p>
    <w:p w14:paraId="01D23E59" w14:textId="77777777" w:rsidR="00D67F7E" w:rsidRPr="006935E7" w:rsidRDefault="00D67F7E" w:rsidP="00D67F7E">
      <w:pPr>
        <w:pStyle w:val="Overskrift2"/>
        <w:keepLines/>
        <w:widowControl w:val="0"/>
        <w:tabs>
          <w:tab w:val="clear" w:pos="0"/>
        </w:tabs>
        <w:suppressAutoHyphens w:val="0"/>
        <w:overflowPunct w:val="0"/>
        <w:autoSpaceDE w:val="0"/>
        <w:autoSpaceDN w:val="0"/>
        <w:adjustRightInd w:val="0"/>
        <w:spacing w:before="40"/>
        <w:ind w:left="720"/>
      </w:pPr>
      <w:r w:rsidRPr="006935E7">
        <w:t xml:space="preserve">Ved eksklusjon fra båtforeningen bortfaller medlemmets rett til båtplass. Medlemmets disponering av båtplass avvikles på slik måte som styret bestemmer. </w:t>
      </w:r>
    </w:p>
    <w:p w14:paraId="79AE95B9" w14:textId="77777777" w:rsidR="00D67F7E" w:rsidRPr="006935E7" w:rsidRDefault="00D67F7E" w:rsidP="00D67F7E">
      <w:pPr>
        <w:rPr>
          <w:sz w:val="23"/>
          <w:szCs w:val="23"/>
        </w:rPr>
      </w:pPr>
    </w:p>
    <w:p w14:paraId="39B2DFA8" w14:textId="77777777" w:rsidR="00D67F7E" w:rsidRDefault="00D67F7E" w:rsidP="00D67F7E">
      <w:pPr>
        <w:rPr>
          <w:sz w:val="23"/>
          <w:szCs w:val="23"/>
        </w:rPr>
      </w:pPr>
      <w:r>
        <w:rPr>
          <w:sz w:val="23"/>
          <w:szCs w:val="23"/>
        </w:rPr>
        <w:t xml:space="preserve">§ 8.2 </w:t>
      </w:r>
      <w:r w:rsidRPr="006935E7">
        <w:rPr>
          <w:sz w:val="23"/>
          <w:szCs w:val="23"/>
        </w:rPr>
        <w:t>Medlemmer som ikke har betalt kontingent til klubben etter ett påkrav blir strøket som medlem.</w:t>
      </w:r>
    </w:p>
    <w:p w14:paraId="1E3B0DC5" w14:textId="77777777" w:rsidR="00D67F7E" w:rsidRDefault="00D67F7E" w:rsidP="00D67F7E">
      <w:pPr>
        <w:rPr>
          <w:sz w:val="23"/>
          <w:szCs w:val="23"/>
        </w:rPr>
      </w:pPr>
    </w:p>
    <w:p w14:paraId="5A8BFAF5" w14:textId="77777777" w:rsidR="00D67F7E" w:rsidRPr="006935E7" w:rsidRDefault="00D67F7E" w:rsidP="00D67F7E">
      <w:pPr>
        <w:rPr>
          <w:sz w:val="23"/>
          <w:szCs w:val="23"/>
        </w:rPr>
      </w:pPr>
      <w:r w:rsidRPr="006935E7">
        <w:rPr>
          <w:sz w:val="23"/>
          <w:szCs w:val="23"/>
        </w:rPr>
        <w:t>§ 8.</w:t>
      </w:r>
      <w:r>
        <w:rPr>
          <w:sz w:val="23"/>
          <w:szCs w:val="23"/>
        </w:rPr>
        <w:t>3</w:t>
      </w:r>
      <w:r w:rsidRPr="006935E7">
        <w:rPr>
          <w:sz w:val="23"/>
          <w:szCs w:val="23"/>
        </w:rPr>
        <w:t xml:space="preserve">  </w:t>
      </w:r>
      <w:r>
        <w:rPr>
          <w:sz w:val="23"/>
          <w:szCs w:val="23"/>
        </w:rPr>
        <w:t xml:space="preserve">Ved opphørt medlemskap vil medlemmet bli pålagt å fjerne sin båt fra havnen.  Hvis dette ikke skjer innen 1 måned etter skriftlig anmodning fra styret, vil det fra da av påløpe dagmulkt på </w:t>
      </w:r>
      <w:r w:rsidRPr="000F629E">
        <w:rPr>
          <w:sz w:val="23"/>
          <w:szCs w:val="23"/>
        </w:rPr>
        <w:t>kr.100.-</w:t>
      </w:r>
      <w:r>
        <w:rPr>
          <w:sz w:val="23"/>
          <w:szCs w:val="23"/>
        </w:rPr>
        <w:t xml:space="preserve"> pr. dag inntil båten er fjernet.</w:t>
      </w:r>
    </w:p>
    <w:p w14:paraId="47277247" w14:textId="77777777" w:rsidR="00D67F7E" w:rsidRPr="006935E7" w:rsidRDefault="00D67F7E" w:rsidP="00D67F7E">
      <w:pPr>
        <w:rPr>
          <w:b/>
          <w:sz w:val="23"/>
          <w:szCs w:val="23"/>
        </w:rPr>
      </w:pPr>
    </w:p>
    <w:p w14:paraId="4F57EF80" w14:textId="77777777" w:rsidR="00D67F7E" w:rsidRPr="006935E7" w:rsidRDefault="00D67F7E" w:rsidP="00D67F7E">
      <w:pPr>
        <w:rPr>
          <w:b/>
          <w:color w:val="002060"/>
          <w:sz w:val="23"/>
          <w:szCs w:val="23"/>
        </w:rPr>
      </w:pPr>
      <w:r w:rsidRPr="006935E7">
        <w:rPr>
          <w:b/>
          <w:color w:val="002060"/>
          <w:sz w:val="23"/>
          <w:szCs w:val="23"/>
        </w:rPr>
        <w:t xml:space="preserve">Kapittel 9. Andre forhold </w:t>
      </w:r>
    </w:p>
    <w:p w14:paraId="7B8BD5F1" w14:textId="77777777" w:rsidR="00D67F7E" w:rsidRPr="006935E7" w:rsidRDefault="00D67F7E" w:rsidP="00D67F7E">
      <w:pPr>
        <w:rPr>
          <w:sz w:val="23"/>
          <w:szCs w:val="23"/>
        </w:rPr>
      </w:pPr>
      <w:r w:rsidRPr="006935E7">
        <w:rPr>
          <w:sz w:val="23"/>
          <w:szCs w:val="23"/>
        </w:rPr>
        <w:t xml:space="preserve">§ </w:t>
      </w:r>
      <w:r>
        <w:rPr>
          <w:sz w:val="23"/>
          <w:szCs w:val="23"/>
        </w:rPr>
        <w:t>9</w:t>
      </w:r>
      <w:r w:rsidRPr="006935E7">
        <w:rPr>
          <w:sz w:val="23"/>
          <w:szCs w:val="23"/>
        </w:rPr>
        <w:t>.1 Innmelding i eller utmelding fra et landsdekkende forbund, eller sammenslutning med en annen klubb eller forening, kan kun vedtas av årsmøtet med 2/3 flertall.</w:t>
      </w:r>
    </w:p>
    <w:p w14:paraId="3E9B7397" w14:textId="77777777" w:rsidR="00D67F7E" w:rsidRPr="006935E7" w:rsidRDefault="00D67F7E" w:rsidP="00D67F7E">
      <w:pPr>
        <w:rPr>
          <w:b/>
          <w:sz w:val="23"/>
          <w:szCs w:val="23"/>
        </w:rPr>
      </w:pPr>
    </w:p>
    <w:p w14:paraId="6CAE3734" w14:textId="77777777" w:rsidR="00D67F7E" w:rsidRPr="006935E7" w:rsidRDefault="00D67F7E" w:rsidP="00D67F7E">
      <w:pPr>
        <w:rPr>
          <w:b/>
          <w:color w:val="002060"/>
          <w:sz w:val="23"/>
          <w:szCs w:val="23"/>
        </w:rPr>
      </w:pPr>
      <w:r w:rsidRPr="006935E7">
        <w:rPr>
          <w:b/>
          <w:color w:val="002060"/>
          <w:sz w:val="23"/>
          <w:szCs w:val="23"/>
        </w:rPr>
        <w:t xml:space="preserve">Kapittel 10. Oppløsing </w:t>
      </w:r>
    </w:p>
    <w:p w14:paraId="7288AD70" w14:textId="77777777" w:rsidR="00D67F7E" w:rsidRPr="006935E7" w:rsidRDefault="00D67F7E" w:rsidP="00D67F7E">
      <w:pPr>
        <w:rPr>
          <w:sz w:val="23"/>
          <w:szCs w:val="23"/>
        </w:rPr>
      </w:pPr>
      <w:r w:rsidRPr="006935E7">
        <w:rPr>
          <w:sz w:val="23"/>
          <w:szCs w:val="23"/>
        </w:rPr>
        <w:t xml:space="preserve">§ </w:t>
      </w:r>
      <w:r>
        <w:rPr>
          <w:sz w:val="23"/>
          <w:szCs w:val="23"/>
        </w:rPr>
        <w:t>10</w:t>
      </w:r>
      <w:r w:rsidRPr="006935E7">
        <w:rPr>
          <w:sz w:val="23"/>
          <w:szCs w:val="23"/>
        </w:rPr>
        <w:t>.1 Oppløsning av foreningen kan kun skje med 2/3 flertall, vedtatt på to etterfølgende ordinære årsmøter.</w:t>
      </w:r>
    </w:p>
    <w:p w14:paraId="0072A318" w14:textId="77777777" w:rsidR="00D67F7E" w:rsidRDefault="00D67F7E" w:rsidP="00D67F7E">
      <w:pPr>
        <w:rPr>
          <w:sz w:val="23"/>
          <w:szCs w:val="23"/>
        </w:rPr>
      </w:pPr>
      <w:r w:rsidRPr="006935E7">
        <w:rPr>
          <w:sz w:val="23"/>
          <w:szCs w:val="23"/>
        </w:rPr>
        <w:t xml:space="preserve">§ </w:t>
      </w:r>
      <w:r>
        <w:rPr>
          <w:sz w:val="23"/>
          <w:szCs w:val="23"/>
        </w:rPr>
        <w:t>10</w:t>
      </w:r>
      <w:r w:rsidRPr="006935E7">
        <w:rPr>
          <w:sz w:val="23"/>
          <w:szCs w:val="23"/>
        </w:rPr>
        <w:t>.2 Dersom klubben blir vedtatt oppløst fungerer det sist valgte styret inntil oppløsningen er gjennomført.</w:t>
      </w:r>
    </w:p>
    <w:p w14:paraId="48E77781" w14:textId="77777777" w:rsidR="00D67F7E" w:rsidRPr="006935E7" w:rsidRDefault="00D67F7E" w:rsidP="00D67F7E">
      <w:pPr>
        <w:rPr>
          <w:sz w:val="23"/>
          <w:szCs w:val="23"/>
        </w:rPr>
      </w:pPr>
      <w:r>
        <w:rPr>
          <w:sz w:val="23"/>
          <w:szCs w:val="23"/>
        </w:rPr>
        <w:t>§ 10.3 Ved oppløsning skal eventuelle resterende eiendeler, etter at eventuelle forpliktelser er oppgjort, tilfalle et ideelt formål etter siste årsmøtes nærmere beslutning. Ingen del av foreningens eiendeler kan på noen måte tilfalle medlemmene som likvidasjonsutbytte.</w:t>
      </w:r>
    </w:p>
    <w:p w14:paraId="72E07B02" w14:textId="77777777" w:rsidR="00D67F7E" w:rsidRPr="006935E7" w:rsidRDefault="00D67F7E" w:rsidP="00D67F7E">
      <w:pPr>
        <w:rPr>
          <w:sz w:val="23"/>
          <w:szCs w:val="23"/>
        </w:rPr>
      </w:pPr>
    </w:p>
    <w:p w14:paraId="28DBFDA7" w14:textId="77777777" w:rsidR="00D67F7E" w:rsidRPr="006935E7" w:rsidRDefault="00D67F7E" w:rsidP="00D67F7E">
      <w:pPr>
        <w:rPr>
          <w:b/>
          <w:bCs/>
          <w:color w:val="000080"/>
          <w:sz w:val="23"/>
          <w:szCs w:val="23"/>
        </w:rPr>
      </w:pPr>
      <w:r>
        <w:rPr>
          <w:b/>
          <w:bCs/>
          <w:color w:val="000080"/>
          <w:sz w:val="23"/>
          <w:szCs w:val="23"/>
        </w:rPr>
        <w:t xml:space="preserve">Kapittel </w:t>
      </w:r>
      <w:r w:rsidRPr="006935E7">
        <w:rPr>
          <w:b/>
          <w:bCs/>
          <w:color w:val="000080"/>
          <w:sz w:val="23"/>
          <w:szCs w:val="23"/>
        </w:rPr>
        <w:t>1</w:t>
      </w:r>
      <w:r>
        <w:rPr>
          <w:b/>
          <w:bCs/>
          <w:color w:val="000080"/>
          <w:sz w:val="23"/>
          <w:szCs w:val="23"/>
        </w:rPr>
        <w:t>1</w:t>
      </w:r>
      <w:r w:rsidRPr="006935E7">
        <w:rPr>
          <w:b/>
          <w:bCs/>
          <w:color w:val="000080"/>
          <w:sz w:val="23"/>
          <w:szCs w:val="23"/>
        </w:rPr>
        <w:t xml:space="preserve">: </w:t>
      </w:r>
      <w:r>
        <w:rPr>
          <w:b/>
          <w:bCs/>
          <w:color w:val="000080"/>
          <w:sz w:val="23"/>
          <w:szCs w:val="23"/>
        </w:rPr>
        <w:t>Endering av lover</w:t>
      </w:r>
    </w:p>
    <w:p w14:paraId="1A9EC850" w14:textId="77777777" w:rsidR="00D67F7E" w:rsidRPr="006935E7" w:rsidRDefault="00D67F7E" w:rsidP="00D67F7E">
      <w:pPr>
        <w:rPr>
          <w:sz w:val="23"/>
          <w:szCs w:val="23"/>
        </w:rPr>
      </w:pPr>
      <w:r w:rsidRPr="006935E7">
        <w:rPr>
          <w:sz w:val="23"/>
          <w:szCs w:val="23"/>
        </w:rPr>
        <w:t xml:space="preserve">§ </w:t>
      </w:r>
      <w:r>
        <w:rPr>
          <w:sz w:val="23"/>
          <w:szCs w:val="23"/>
        </w:rPr>
        <w:t xml:space="preserve">11.1 </w:t>
      </w:r>
      <w:r w:rsidRPr="006935E7">
        <w:rPr>
          <w:sz w:val="23"/>
          <w:szCs w:val="23"/>
        </w:rPr>
        <w:t>Forandringer av disse lover kan kun skje med 2/3 flertall av de frammøtte medlemmer på</w:t>
      </w:r>
    </w:p>
    <w:p w14:paraId="587753F7" w14:textId="77777777" w:rsidR="00D67F7E" w:rsidRPr="006935E7" w:rsidRDefault="00D67F7E" w:rsidP="00D67F7E">
      <w:pPr>
        <w:rPr>
          <w:b/>
          <w:bCs/>
          <w:color w:val="000080"/>
          <w:sz w:val="23"/>
          <w:szCs w:val="23"/>
        </w:rPr>
      </w:pPr>
      <w:r w:rsidRPr="006935E7">
        <w:rPr>
          <w:sz w:val="23"/>
          <w:szCs w:val="23"/>
        </w:rPr>
        <w:t>et årsmøte.</w:t>
      </w:r>
      <w:r w:rsidRPr="006935E7">
        <w:rPr>
          <w:sz w:val="23"/>
          <w:szCs w:val="23"/>
        </w:rPr>
        <w:tab/>
      </w:r>
    </w:p>
    <w:p w14:paraId="763CA9EC" w14:textId="59B35D64" w:rsidR="00D67F7E" w:rsidRPr="001E77B3" w:rsidRDefault="00D67F7E" w:rsidP="00D67F7E"/>
    <w:p w14:paraId="4B1F0D72" w14:textId="77777777" w:rsidR="009A3E3B" w:rsidRDefault="009A3E3B"/>
    <w:sectPr w:rsidR="009A3E3B" w:rsidSect="004F3C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Overskrift1"/>
      <w:suff w:val="nothing"/>
      <w:lvlText w:val=""/>
      <w:lvlJc w:val="left"/>
      <w:pPr>
        <w:tabs>
          <w:tab w:val="num" w:pos="0"/>
        </w:tabs>
        <w:ind w:left="0" w:firstLine="0"/>
      </w:pPr>
    </w:lvl>
    <w:lvl w:ilvl="1">
      <w:start w:val="1"/>
      <w:numFmt w:val="none"/>
      <w:pStyle w:val="Overskrif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9D1602"/>
    <w:multiLevelType w:val="hybridMultilevel"/>
    <w:tmpl w:val="2094584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44CF6E40"/>
    <w:multiLevelType w:val="hybridMultilevel"/>
    <w:tmpl w:val="BFB4F36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 w15:restartNumberingAfterBreak="0">
    <w:nsid w:val="58B446FD"/>
    <w:multiLevelType w:val="hybridMultilevel"/>
    <w:tmpl w:val="68725B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73637451">
    <w:abstractNumId w:val="0"/>
  </w:num>
  <w:num w:numId="2" w16cid:durableId="1107654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5378018">
    <w:abstractNumId w:val="3"/>
  </w:num>
  <w:num w:numId="4" w16cid:durableId="1108158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F7E"/>
    <w:rsid w:val="00412075"/>
    <w:rsid w:val="00521CDD"/>
    <w:rsid w:val="00684207"/>
    <w:rsid w:val="008172BA"/>
    <w:rsid w:val="009720AB"/>
    <w:rsid w:val="009A3E3B"/>
    <w:rsid w:val="00BC14AC"/>
    <w:rsid w:val="00D67F7E"/>
    <w:rsid w:val="00D9144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97D6D"/>
  <w15:chartTrackingRefBased/>
  <w15:docId w15:val="{85A7F76A-CD8E-44D1-826A-E6C668BF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F7E"/>
    <w:pPr>
      <w:suppressAutoHyphens/>
      <w:spacing w:after="0" w:line="240" w:lineRule="auto"/>
    </w:pPr>
    <w:rPr>
      <w:rFonts w:ascii="Times New Roman" w:eastAsia="Times New Roman" w:hAnsi="Times New Roman" w:cs="Times New Roman"/>
      <w:sz w:val="24"/>
      <w:szCs w:val="24"/>
      <w:lang w:eastAsia="ar-SA"/>
    </w:rPr>
  </w:style>
  <w:style w:type="paragraph" w:styleId="Overskrift1">
    <w:name w:val="heading 1"/>
    <w:basedOn w:val="Normal"/>
    <w:next w:val="Normal"/>
    <w:link w:val="Overskrift1Tegn"/>
    <w:qFormat/>
    <w:rsid w:val="00D67F7E"/>
    <w:pPr>
      <w:keepNext/>
      <w:numPr>
        <w:numId w:val="1"/>
      </w:numPr>
      <w:outlineLvl w:val="0"/>
    </w:pPr>
    <w:rPr>
      <w:i/>
      <w:iCs/>
    </w:rPr>
  </w:style>
  <w:style w:type="paragraph" w:styleId="Overskrift2">
    <w:name w:val="heading 2"/>
    <w:basedOn w:val="Normal"/>
    <w:next w:val="Normal"/>
    <w:link w:val="Overskrift2Tegn"/>
    <w:qFormat/>
    <w:rsid w:val="00D67F7E"/>
    <w:pPr>
      <w:keepNext/>
      <w:numPr>
        <w:ilvl w:val="1"/>
        <w:numId w:val="1"/>
      </w:numPr>
      <w:outlineLvl w:val="1"/>
    </w:pPr>
    <w:rPr>
      <w:b/>
      <w:bCs/>
      <w:i/>
      <w:iCs/>
      <w:u w:val="singl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D67F7E"/>
    <w:rPr>
      <w:rFonts w:ascii="Times New Roman" w:eastAsia="Times New Roman" w:hAnsi="Times New Roman" w:cs="Times New Roman"/>
      <w:i/>
      <w:iCs/>
      <w:sz w:val="24"/>
      <w:szCs w:val="24"/>
      <w:lang w:val="nn-NO" w:eastAsia="ar-SA"/>
    </w:rPr>
  </w:style>
  <w:style w:type="character" w:customStyle="1" w:styleId="Overskrift2Tegn">
    <w:name w:val="Overskrift 2 Tegn"/>
    <w:basedOn w:val="Standardskriftforavsnitt"/>
    <w:link w:val="Overskrift2"/>
    <w:rsid w:val="00D67F7E"/>
    <w:rPr>
      <w:rFonts w:ascii="Times New Roman" w:eastAsia="Times New Roman" w:hAnsi="Times New Roman" w:cs="Times New Roman"/>
      <w:b/>
      <w:bCs/>
      <w:i/>
      <w:iCs/>
      <w:sz w:val="24"/>
      <w:szCs w:val="24"/>
      <w:u w:val="single"/>
      <w:lang w:eastAsia="ar-SA"/>
    </w:rPr>
  </w:style>
  <w:style w:type="paragraph" w:styleId="Listeavsnitt">
    <w:name w:val="List Paragraph"/>
    <w:basedOn w:val="Normal"/>
    <w:uiPriority w:val="34"/>
    <w:qFormat/>
    <w:rsid w:val="00D67F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1487</Words>
  <Characters>7883</Characters>
  <Application>Microsoft Office Word</Application>
  <DocSecurity>2</DocSecurity>
  <Lines>65</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Jarle Ådlandsvik</dc:creator>
  <cp:keywords/>
  <dc:description/>
  <cp:lastModifiedBy>Jarle Ådlandsvik</cp:lastModifiedBy>
  <cp:revision>2</cp:revision>
  <dcterms:created xsi:type="dcterms:W3CDTF">2026-05-02T14:20:00Z</dcterms:created>
  <dcterms:modified xsi:type="dcterms:W3CDTF">2026-05-02T14:20:00Z</dcterms:modified>
</cp:coreProperties>
</file>