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A938" w14:textId="708575C9" w:rsidR="00BA5531" w:rsidRDefault="00BA5531">
      <w:r>
        <w:t xml:space="preserve">Artikkel i Båtens verden </w:t>
      </w:r>
      <w:r w:rsidR="00944B77">
        <w:t>Nr.2 april 2024:</w:t>
      </w:r>
    </w:p>
    <w:p w14:paraId="40A293AF" w14:textId="22E0565B" w:rsidR="00BA5531" w:rsidRDefault="00BA5531">
      <w:r>
        <w:t xml:space="preserve">ELSKER BÅTLIVET PÅ MJØSA – og nå engasjerer hun seg i KNBF </w:t>
      </w:r>
    </w:p>
    <w:p w14:paraId="6E993300" w14:textId="77777777" w:rsidR="00BA5531" w:rsidRDefault="00BA5531">
      <w:r>
        <w:t xml:space="preserve">Monica Olsen har selv fått god hjelp av KNBF som leder av Vorma Båtforening ved Mjøsa, og nå engasjerer hun seg i Båtforbundet. </w:t>
      </w:r>
    </w:p>
    <w:p w14:paraId="59C672C2" w14:textId="77777777" w:rsidR="00BA5531" w:rsidRDefault="00BA5531">
      <w:r>
        <w:t>–Jeg kunne skrevet bok om hva som er det beste med båtlivet, innleder Monica.  </w:t>
      </w:r>
    </w:p>
    <w:p w14:paraId="41ADF812" w14:textId="77777777" w:rsidR="00BA5531" w:rsidRDefault="00BA5531">
      <w:r>
        <w:t>Båtlivet strekker seg over hele året.  – På vinteren går tiden til å forberede neste sesong i havnen. Jeg forsøker å få unna det meste av planleggingen før dugnadstiden kommer i april og mai, som også er tid for båtpuss her i innlandet. Vi får sjeldent sjøsatt før flommen har vært, og den bruker å komme i pinsehelgen. Når vannstanden er på normalnivå, båten skinner og er sjøsatt, armene lange etter båtpussen, er det tid for å innkassere premien for slitet. Glemme klokka, la været bestemme hvor og når vi skal dra til ny havn eller ligge på svai ett sted. Møte venner, dra på en konsert eller revy, spise god mat og bade. Å være på Mjøsa sammen med min mann eller alene om han må jobbe betyr mye for meg, forteller hun.  Vorma Båtforening har to, snart tre havner som ligger i Eidsvoll kommune.  </w:t>
      </w:r>
    </w:p>
    <w:p w14:paraId="64D2EC33" w14:textId="77777777" w:rsidR="00BA5531" w:rsidRDefault="00BA5531">
      <w:r>
        <w:t>Hvor går gjerne turene?</w:t>
      </w:r>
      <w:r>
        <w:br/>
      </w:r>
      <w:r>
        <w:t xml:space="preserve"> – Vi bruker hele vårt vassdrag fra Lillehammer i nord til Årnes i sør. Her er det mulighet for store variasjoner, ukene går fort og det er mye å finne på. Mjøsa som er stor med flere byer lett tilgjengelig med båthavner og gjestebrygger. I Vorma som er elv er det roligere og lite trafikk på vannet, og her har vi også en sluse vi må passere for å komme videre ned elven til Glomma, hvor vi kan besøke for eksempel Årnes - som også har sin båthavn i sentrum. Det er aldri kjedelig på Mjøsa, forteller hun engasjert og fortsetter: </w:t>
      </w:r>
      <w:r>
        <w:br/>
      </w:r>
      <w:r>
        <w:t xml:space="preserve"> – Og det beste er at jeg kan ta båten ut alene selv om min mann ikke kan bli med. </w:t>
      </w:r>
      <w:r>
        <w:br/>
      </w:r>
      <w:r>
        <w:t>På den måten får jeg utnyttet sesongen til det fulle. Det og ikke kunne grunnleggende stell av båten, legge til i havner og håndtere båten var ikke et tema for meg. Mannen min har vært enestående i å lære meg masse. Tanken på å sitte alene i båten å måtte se alle de andre dra ut på tur var bare trist. Tenk på dette når solen skinner fra klar himmel, det</w:t>
      </w:r>
      <w:r>
        <w:t xml:space="preserve"> </w:t>
      </w:r>
      <w:r>
        <w:t xml:space="preserve">er altfor varmt inne i båthavnen og vannet ligger speilblankt. Det må da være motivasjon til å ta roret for damene også. </w:t>
      </w:r>
      <w:r>
        <w:br/>
      </w:r>
      <w:r>
        <w:t xml:space="preserve">Vi skal da ikke bære båtene, og damer er like flinke bak roret om de bare prøver, så hvorfor er det så få damer som gjør det? </w:t>
      </w:r>
      <w:r>
        <w:br/>
      </w:r>
      <w:r>
        <w:t xml:space="preserve">Det er sjeldent noen er superflinke til å kjøre bil første gangen, og sånn er det med båt også, forteller hun. </w:t>
      </w:r>
      <w:r>
        <w:br/>
      </w:r>
      <w:r>
        <w:t xml:space="preserve">ENGASJERER SEG I KNBF Monica er leder i Vorma Båtforening, samt tidligere styremedlem og nestleder i paraplyorganisasjonen for båtforeningene på Mjøsa, Mjøsa Båtforbund. Nå er hun også engasjert i Båtforbundet som styremedlem i Region Øst. </w:t>
      </w:r>
    </w:p>
    <w:p w14:paraId="3F62FE97" w14:textId="77777777" w:rsidR="00BA5531" w:rsidRDefault="00BA5531">
      <w:r>
        <w:t> – Vår forening fikk god hjelp av KNBF da foreningen sto opp mot Bane Nor da den nye jernbanebroa på Minnesund skulle bygges. Da stengte de leden fra Mjøsa til Vorma store deler av vår korte sesong.</w:t>
      </w:r>
      <w:r>
        <w:br/>
      </w:r>
      <w:r>
        <w:br/>
      </w:r>
      <w:r>
        <w:t xml:space="preserve"> Vorma Båtforening har også utfordringer med å få kommunen til å se at det også må tilrettelegges på land. Vi får ikke tilgang til parkeringsplasser, toalett i havneområdet og det er lite vilje til å tilrettelegge for sikkerhet for båtfolket. Vi må hele tiden passe på så det ikke blir vedtak i kommunen som gjør det umulig for oss å drive båthavnene. Politikere er på banen og ønsker å hjelpe, de ser hva vi gjør for miljøet i Eidsvoll kommune, men dessverre er det lite de kan gjøre da andre etater stopper dette. </w:t>
      </w:r>
      <w:r>
        <w:br/>
      </w:r>
      <w:r>
        <w:t xml:space="preserve">Jeg har derfor sett viktigheten av et organisert båtliv, og viktigheten av å ikke stå alene som en liten båtforening. Da er det lett å bli overkjørt av både kommune og markedskrefter som kommer inn. </w:t>
      </w:r>
      <w:r>
        <w:br/>
      </w:r>
      <w:r>
        <w:t xml:space="preserve">Etter å ha blitt kjent med KNBF forsto jeg at det var mye kunnskap å hente, forteller Olsen. </w:t>
      </w:r>
    </w:p>
    <w:p w14:paraId="1F4A6A39" w14:textId="77777777" w:rsidR="00BA5531" w:rsidRDefault="00BA5531">
      <w:r>
        <w:lastRenderedPageBreak/>
        <w:t xml:space="preserve">Har du noen hjertesaker i KNBF? – Det er spesielt å få båtplasser og havner så universelt utformet som mulig. Båt er rekreasjon og burde være tilgjengelig for alle som ønsker. </w:t>
      </w:r>
      <w:r>
        <w:br/>
      </w:r>
      <w:r>
        <w:t>Vi kan med enkle hjelpemidler gjøre ting som både bedrer sikkerhet og gjør livet på brygga enklere. Spørre medlemmer som begynner å bli litt eldre, hva kan gjøre ting lettere for deg i havna, som et eksempel, forteller hun.  </w:t>
      </w:r>
    </w:p>
    <w:p w14:paraId="53E375AD" w14:textId="244DDCBA" w:rsidR="00BA5531" w:rsidRDefault="00BA5531">
      <w:r>
        <w:t xml:space="preserve">– Jeg må få skryte av Strandlykkja båthavn, som også er medlem i KNBF. </w:t>
      </w:r>
      <w:r>
        <w:br/>
      </w:r>
      <w:r>
        <w:t xml:space="preserve">De tok en forespørsel fra en båtentusiast og fisker på alvor. Han sitter i rullestol og var på leting etter en båtplass, men det var ikke lett å finne en egnet plass som var ledig. </w:t>
      </w:r>
      <w:r>
        <w:br/>
      </w:r>
      <w:proofErr w:type="spellStart"/>
      <w:r>
        <w:t>Standlykkja</w:t>
      </w:r>
      <w:proofErr w:type="spellEnd"/>
      <w:r>
        <w:t xml:space="preserve"> Båthavn</w:t>
      </w:r>
      <w:r>
        <w:t xml:space="preserve"> har i dag fire båtplasser som er tilrettelagt rullestolbrukere. De har gangbar utrigger i dobbel bredde, med ekstra pongtonger for å bli mer stødige. Her kan de</w:t>
      </w:r>
      <w:r>
        <w:t xml:space="preserve"> </w:t>
      </w:r>
      <w:r>
        <w:t xml:space="preserve">komme ut med rullestolen og får fortøyd båten på egenhånd. </w:t>
      </w:r>
      <w:r>
        <w:br/>
      </w:r>
      <w:r>
        <w:t xml:space="preserve">Jeg fikk æren av å være med da to medlemmer skulle teste sin tilpassede båtplass for første gang. Gleden var til å ta og føle på og jeg sto med tårer i øynene da jeg så hvor mye dette betydde for dem. Problemet er at det ikke finnes støtteordninger for å universelt utforme båthavner, og det koster å gjøre dette. </w:t>
      </w:r>
      <w:r>
        <w:br/>
      </w:r>
      <w:r>
        <w:t>Dette er et arbeid som går både på det økonomiske og holdninger som må endres. Jeg har hørt utrolig mange rare argumenter mot å tilrettelegge havner. Det er en lang vei å gå, men ett sted må vi starte, forteller Monica engasjert.  </w:t>
      </w:r>
    </w:p>
    <w:p w14:paraId="7B0E9795" w14:textId="5A1997C5" w:rsidR="00172405" w:rsidRDefault="00BA5531">
      <w:r>
        <w:t>– Så ønsker jeg at båtlivet i ferskvann skal få mer fokus, både nytteverdi, mer fokus på sikkerhet og tilrettelegging for en ny generasjon båtfolk. Husk at bare i Mjøsa er det over 1</w:t>
      </w:r>
      <w:r>
        <w:t>2</w:t>
      </w:r>
      <w:r>
        <w:t xml:space="preserve"> 000 fritidsbåter</w:t>
      </w:r>
      <w:r>
        <w:t xml:space="preserve"> (tall fra RS-Mjøsa)</w:t>
      </w:r>
      <w:r>
        <w:t>, og vi har Skibladner som er verdens eldste operative hjuldamper i rutegående trafikk.</w:t>
      </w:r>
      <w:r>
        <w:br/>
      </w:r>
      <w:r>
        <w:br/>
      </w:r>
      <w:r>
        <w:t xml:space="preserve"> Så har vi alle de andre store ferskvannene i Norge som har ett yrende fritidsbåtliv. </w:t>
      </w:r>
      <w:r>
        <w:br/>
      </w:r>
      <w:r>
        <w:t xml:space="preserve">Jeg har også et håp om at vi kan kaste alle kampanjer som skal motivere damer til å ta roret om noen år. At det er like naturlig å se en dame komme i båt, som det er naturlig i dag at hun kommer med bil. Husk det er ikke er så lenge siden det stort sett bare var menn som kjørte bil. </w:t>
      </w:r>
      <w:r>
        <w:br/>
      </w:r>
      <w:r>
        <w:t>I så måte håper jeg at jeg kan være med å motivere damer til å ta ro</w:t>
      </w:r>
      <w:r>
        <w:t>ret.</w:t>
      </w:r>
    </w:p>
    <w:sectPr w:rsidR="00172405" w:rsidSect="00BA5531">
      <w:pgSz w:w="11906" w:h="16838" w:code="9"/>
      <w:pgMar w:top="1417" w:right="1417" w:bottom="1417" w:left="1417" w:header="284"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31"/>
    <w:rsid w:val="00037F34"/>
    <w:rsid w:val="00172405"/>
    <w:rsid w:val="00944B77"/>
    <w:rsid w:val="00BA55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C43A"/>
  <w15:chartTrackingRefBased/>
  <w15:docId w15:val="{4547CD2C-CEB7-430F-8EF6-8297CF4D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939</Words>
  <Characters>4981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Olsen</dc:creator>
  <cp:keywords/>
  <dc:description/>
  <cp:lastModifiedBy>Monica Olsen</cp:lastModifiedBy>
  <cp:revision>1</cp:revision>
  <dcterms:created xsi:type="dcterms:W3CDTF">2024-05-03T06:42:00Z</dcterms:created>
  <dcterms:modified xsi:type="dcterms:W3CDTF">2024-05-03T06:53:00Z</dcterms:modified>
</cp:coreProperties>
</file>